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温州市优秀建筑装饰工程项目和单位名单</w:t>
      </w:r>
    </w:p>
    <w:p>
      <w:pPr>
        <w:ind w:firstLine="435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（排序不分先后）</w:t>
      </w:r>
    </w:p>
    <w:p>
      <w:pPr>
        <w:ind w:firstLine="435"/>
        <w:jc w:val="center"/>
        <w:rPr>
          <w:rFonts w:hint="eastAsia" w:ascii="宋体" w:hAnsi="宋体"/>
          <w:sz w:val="28"/>
          <w:szCs w:val="28"/>
        </w:rPr>
      </w:pPr>
    </w:p>
    <w:p>
      <w:pPr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优秀装饰设计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（公共建筑装饰类）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ind w:firstLine="750" w:firstLineChars="250"/>
        <w:rPr>
          <w:rFonts w:hint="eastAsia" w:ascii="华文宋体" w:hAnsi="华文宋体" w:eastAsia="华文宋体"/>
          <w:sz w:val="30"/>
          <w:szCs w:val="30"/>
        </w:rPr>
      </w:pPr>
    </w:p>
    <w:p>
      <w:pPr>
        <w:numPr>
          <w:ilvl w:val="0"/>
          <w:numId w:val="1"/>
        </w:numPr>
        <w:rPr>
          <w:rFonts w:hint="default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</w:rPr>
        <w:t xml:space="preserve">项 </w:t>
      </w: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 xml:space="preserve">  </w:t>
      </w:r>
      <w:r>
        <w:rPr>
          <w:rFonts w:hint="eastAsia" w:ascii="华文宋体" w:hAnsi="华文宋体" w:eastAsia="华文宋体"/>
          <w:sz w:val="30"/>
          <w:szCs w:val="30"/>
        </w:rPr>
        <w:t xml:space="preserve"> 目：温州秦桥</w:t>
      </w:r>
      <w:r>
        <w:rPr>
          <w:rFonts w:hint="eastAsia" w:ascii="华文宋体" w:hAnsi="华文宋体" w:eastAsia="华文宋体"/>
          <w:sz w:val="30"/>
          <w:szCs w:val="30"/>
          <w:lang w:eastAsia="zh-CN"/>
        </w:rPr>
        <w:t>足</w:t>
      </w:r>
      <w:r>
        <w:rPr>
          <w:rFonts w:hint="eastAsia" w:ascii="华文宋体" w:hAnsi="华文宋体" w:eastAsia="华文宋体"/>
          <w:sz w:val="30"/>
          <w:szCs w:val="30"/>
        </w:rPr>
        <w:t>道新城美好店内部装修工程设计</w:t>
      </w:r>
    </w:p>
    <w:p>
      <w:pPr>
        <w:numPr>
          <w:ilvl w:val="0"/>
          <w:numId w:val="0"/>
        </w:numPr>
        <w:ind w:firstLine="600" w:firstLineChars="200"/>
        <w:rPr>
          <w:rFonts w:hint="eastAsia" w:ascii="华文宋体" w:hAnsi="华文宋体" w:eastAsia="华文宋体"/>
          <w:sz w:val="30"/>
          <w:szCs w:val="30"/>
        </w:rPr>
      </w:pPr>
      <w:r>
        <w:rPr>
          <w:rFonts w:hint="eastAsia" w:ascii="华文宋体" w:hAnsi="华文宋体" w:eastAsia="华文宋体"/>
          <w:sz w:val="30"/>
          <w:szCs w:val="30"/>
        </w:rPr>
        <w:t>设计单位：温州市长江建筑装饰工程有限公司</w:t>
      </w:r>
      <w:bookmarkStart w:id="0" w:name="_GoBack"/>
      <w:bookmarkEnd w:id="0"/>
    </w:p>
    <w:p>
      <w:pPr>
        <w:numPr>
          <w:ilvl w:val="0"/>
          <w:numId w:val="2"/>
        </w:numPr>
        <w:ind w:left="1800" w:hanging="1800" w:hangingChars="600"/>
        <w:rPr>
          <w:rFonts w:hint="eastAsia" w:ascii="华文宋体" w:hAnsi="华文宋体" w:eastAsia="华文宋体"/>
          <w:color w:val="auto"/>
          <w:sz w:val="30"/>
          <w:szCs w:val="30"/>
        </w:rPr>
      </w:pPr>
      <w:r>
        <w:rPr>
          <w:rFonts w:hint="eastAsia" w:ascii="华文宋体" w:hAnsi="华文宋体" w:eastAsia="华文宋体"/>
          <w:sz w:val="30"/>
          <w:szCs w:val="30"/>
        </w:rPr>
        <w:t xml:space="preserve">项 </w:t>
      </w: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 xml:space="preserve">  </w:t>
      </w:r>
      <w:r>
        <w:rPr>
          <w:rFonts w:hint="eastAsia" w:ascii="华文宋体" w:hAnsi="华文宋体" w:eastAsia="华文宋体"/>
          <w:sz w:val="30"/>
          <w:szCs w:val="30"/>
        </w:rPr>
        <w:t xml:space="preserve"> 目：退役军人服务中心、民政涉外婚姻登记大厅和综</w:t>
      </w: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 xml:space="preserve">       </w:t>
      </w:r>
      <w:r>
        <w:rPr>
          <w:rFonts w:hint="eastAsia" w:ascii="华文宋体" w:hAnsi="华文宋体" w:eastAsia="华文宋体"/>
          <w:sz w:val="30"/>
          <w:szCs w:val="30"/>
        </w:rPr>
        <w:t>合配套项目设计施工总承包</w:t>
      </w:r>
    </w:p>
    <w:p>
      <w:pPr>
        <w:ind w:firstLine="600" w:firstLineChars="200"/>
        <w:rPr>
          <w:rFonts w:hint="eastAsia" w:ascii="华文宋体" w:hAnsi="华文宋体" w:eastAsia="华文宋体"/>
          <w:sz w:val="30"/>
          <w:szCs w:val="30"/>
        </w:rPr>
      </w:pPr>
      <w:r>
        <w:rPr>
          <w:rFonts w:hint="eastAsia" w:ascii="华文宋体" w:hAnsi="华文宋体" w:eastAsia="华文宋体"/>
          <w:sz w:val="30"/>
          <w:szCs w:val="30"/>
        </w:rPr>
        <w:t>设计单位：温州设计集团有限公司</w:t>
      </w:r>
    </w:p>
    <w:p>
      <w:pPr>
        <w:numPr>
          <w:ilvl w:val="0"/>
          <w:numId w:val="2"/>
        </w:numPr>
        <w:ind w:left="1800" w:leftChars="0" w:hanging="1800" w:hangingChars="600"/>
        <w:rPr>
          <w:rFonts w:hint="default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>项  目：</w:t>
      </w:r>
      <w:r>
        <w:rPr>
          <w:rFonts w:hint="default" w:ascii="华文宋体" w:hAnsi="华文宋体" w:eastAsia="华文宋体"/>
          <w:sz w:val="30"/>
          <w:szCs w:val="30"/>
          <w:lang w:val="en-US" w:eastAsia="zh-CN"/>
        </w:rPr>
        <w:t>瑞安市安阳育英幼儿园室内装修工程</w:t>
      </w:r>
    </w:p>
    <w:p>
      <w:pPr>
        <w:numPr>
          <w:ilvl w:val="0"/>
          <w:numId w:val="0"/>
        </w:numPr>
        <w:ind w:leftChars="-600"/>
        <w:rPr>
          <w:rFonts w:hint="eastAsia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 xml:space="preserve">            设计单位：浙江金棕榈建设有限公司</w:t>
      </w:r>
    </w:p>
    <w:p>
      <w:pPr>
        <w:numPr>
          <w:ilvl w:val="0"/>
          <w:numId w:val="2"/>
        </w:numPr>
        <w:ind w:left="1800" w:leftChars="0" w:hanging="1800" w:hangingChars="600"/>
        <w:rPr>
          <w:rFonts w:hint="eastAsia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>项   目：温州市公安局交警支队指挥中心大楼整体修缮改 造工程</w:t>
      </w:r>
    </w:p>
    <w:p>
      <w:pPr>
        <w:numPr>
          <w:ilvl w:val="0"/>
          <w:numId w:val="0"/>
        </w:numPr>
        <w:ind w:leftChars="-600" w:firstLine="1800" w:firstLineChars="600"/>
        <w:rPr>
          <w:rFonts w:hint="eastAsia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>设计单位：温州市柳义室内装饰设计事务所</w:t>
      </w:r>
    </w:p>
    <w:p>
      <w:pPr>
        <w:numPr>
          <w:ilvl w:val="0"/>
          <w:numId w:val="2"/>
        </w:numPr>
        <w:ind w:left="1800" w:leftChars="0" w:hanging="1800" w:hangingChars="600"/>
        <w:rPr>
          <w:rFonts w:hint="default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>项   目：</w:t>
      </w:r>
      <w:r>
        <w:rPr>
          <w:rFonts w:hint="default" w:ascii="华文宋体" w:hAnsi="华文宋体" w:eastAsia="华文宋体"/>
          <w:sz w:val="30"/>
          <w:szCs w:val="30"/>
          <w:lang w:val="en-US" w:eastAsia="zh-CN"/>
        </w:rPr>
        <w:t>宝岛养</w:t>
      </w: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>生</w:t>
      </w:r>
      <w:r>
        <w:rPr>
          <w:rFonts w:hint="default" w:ascii="华文宋体" w:hAnsi="华文宋体" w:eastAsia="华文宋体"/>
          <w:sz w:val="30"/>
          <w:szCs w:val="30"/>
          <w:lang w:val="en-US" w:eastAsia="zh-CN"/>
        </w:rPr>
        <w:t>馆（海龙店）二次改造工程</w:t>
      </w:r>
    </w:p>
    <w:p>
      <w:pPr>
        <w:numPr>
          <w:ilvl w:val="0"/>
          <w:numId w:val="0"/>
        </w:numPr>
        <w:ind w:leftChars="-600" w:firstLine="1800" w:firstLineChars="600"/>
        <w:rPr>
          <w:rFonts w:hint="eastAsia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>设计单位：温州市柳义室内装饰设计事务所</w:t>
      </w:r>
    </w:p>
    <w:p>
      <w:pPr>
        <w:numPr>
          <w:ilvl w:val="0"/>
          <w:numId w:val="2"/>
        </w:numPr>
        <w:ind w:left="1800" w:leftChars="0" w:hanging="1800" w:hangingChars="600"/>
        <w:rPr>
          <w:rFonts w:hint="default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>项    目：</w:t>
      </w:r>
      <w:r>
        <w:rPr>
          <w:rFonts w:hint="default" w:ascii="华文宋体" w:hAnsi="华文宋体" w:eastAsia="华文宋体"/>
          <w:sz w:val="30"/>
          <w:szCs w:val="30"/>
          <w:lang w:val="en-US" w:eastAsia="zh-CN"/>
        </w:rPr>
        <w:t>温州市高新技术产业开发区金枪府私享餐厅装修</w:t>
      </w: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 xml:space="preserve">  </w:t>
      </w:r>
      <w:r>
        <w:rPr>
          <w:rFonts w:hint="default" w:ascii="华文宋体" w:hAnsi="华文宋体" w:eastAsia="华文宋体"/>
          <w:sz w:val="30"/>
          <w:szCs w:val="30"/>
          <w:lang w:val="en-US" w:eastAsia="zh-CN"/>
        </w:rPr>
        <w:t>工程</w:t>
      </w:r>
    </w:p>
    <w:p>
      <w:pPr>
        <w:numPr>
          <w:ilvl w:val="0"/>
          <w:numId w:val="0"/>
        </w:numPr>
        <w:ind w:leftChars="-600" w:firstLine="1800" w:firstLineChars="600"/>
        <w:rPr>
          <w:rFonts w:hint="eastAsia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>设计单位：温州市柳义室内装饰设计事务所</w:t>
      </w:r>
    </w:p>
    <w:p>
      <w:pPr>
        <w:numPr>
          <w:ilvl w:val="0"/>
          <w:numId w:val="2"/>
        </w:numPr>
        <w:ind w:left="1800" w:leftChars="0" w:hanging="1800" w:hangingChars="600"/>
        <w:rPr>
          <w:rFonts w:hint="default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>项    目：</w:t>
      </w:r>
      <w:r>
        <w:rPr>
          <w:rFonts w:hint="default" w:ascii="华文宋体" w:hAnsi="华文宋体" w:eastAsia="华文宋体"/>
          <w:sz w:val="30"/>
          <w:szCs w:val="30"/>
          <w:lang w:val="en-US" w:eastAsia="zh-CN"/>
        </w:rPr>
        <w:t>宁波银行温州分行新大楼装修工程</w:t>
      </w:r>
    </w:p>
    <w:p>
      <w:pPr>
        <w:numPr>
          <w:ilvl w:val="0"/>
          <w:numId w:val="0"/>
        </w:numPr>
        <w:ind w:leftChars="-600" w:firstLine="1800" w:firstLineChars="600"/>
        <w:rPr>
          <w:rFonts w:hint="eastAsia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>设计单位：温州中天建筑装饰装饰设计研究所</w:t>
      </w:r>
    </w:p>
    <w:p>
      <w:pPr>
        <w:numPr>
          <w:ilvl w:val="0"/>
          <w:numId w:val="0"/>
        </w:numPr>
        <w:rPr>
          <w:rFonts w:hint="default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>8、项   目：</w:t>
      </w:r>
      <w:r>
        <w:rPr>
          <w:rFonts w:hint="default" w:ascii="华文宋体" w:hAnsi="华文宋体" w:eastAsia="华文宋体"/>
          <w:sz w:val="30"/>
          <w:szCs w:val="30"/>
          <w:lang w:val="en-US" w:eastAsia="zh-CN"/>
        </w:rPr>
        <w:t>温州市溢香厅华悦酒店14-22层客房装修工程</w:t>
      </w:r>
    </w:p>
    <w:p>
      <w:pPr>
        <w:numPr>
          <w:ilvl w:val="0"/>
          <w:numId w:val="0"/>
        </w:numPr>
        <w:ind w:leftChars="-600"/>
        <w:rPr>
          <w:rFonts w:hint="default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  <w:lang w:val="en-US" w:eastAsia="zh-CN"/>
        </w:rPr>
        <w:t xml:space="preserve">            设计单位：浙江瑞基建设集团有限公司</w:t>
      </w:r>
    </w:p>
    <w:p>
      <w:pPr>
        <w:ind w:left="596" w:hanging="596" w:hangingChars="198"/>
        <w:rPr>
          <w:rFonts w:hint="eastAsia" w:ascii="宋体" w:hAnsi="宋体"/>
          <w:b/>
          <w:sz w:val="30"/>
          <w:szCs w:val="30"/>
        </w:rPr>
      </w:pPr>
    </w:p>
    <w:p>
      <w:pPr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优秀装饰设计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（住宅装饰类）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numPr>
          <w:ilvl w:val="0"/>
          <w:numId w:val="3"/>
        </w:numPr>
        <w:spacing w:line="600" w:lineRule="auto"/>
        <w:ind w:left="902" w:leftChars="0" w:firstLine="0" w:firstLineChars="0"/>
        <w:rPr>
          <w:rFonts w:hint="default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项    目：温州府6-1503室</w:t>
      </w:r>
    </w:p>
    <w:p>
      <w:pPr>
        <w:spacing w:line="600" w:lineRule="auto"/>
        <w:ind w:left="596" w:hanging="594" w:hangingChars="198"/>
        <w:rPr>
          <w:rFonts w:hint="eastAsia" w:ascii="宋体" w:hAns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z w:val="30"/>
          <w:szCs w:val="30"/>
        </w:rPr>
        <w:t>设计单位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：丽园装饰有限公司</w:t>
      </w:r>
    </w:p>
    <w:p>
      <w:pPr>
        <w:spacing w:line="600" w:lineRule="auto"/>
        <w:ind w:firstLine="900" w:firstLineChars="3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auto"/>
          <w:sz w:val="30"/>
          <w:szCs w:val="30"/>
        </w:rPr>
        <w:t xml:space="preserve">、项    目：四季原著2-304 </w:t>
      </w:r>
    </w:p>
    <w:p>
      <w:pPr>
        <w:spacing w:line="600" w:lineRule="auto"/>
        <w:ind w:firstLine="1350" w:firstLineChars="45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设计单位：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丽园装饰有限公司</w:t>
      </w:r>
    </w:p>
    <w:p>
      <w:pPr>
        <w:spacing w:line="600" w:lineRule="auto"/>
        <w:ind w:firstLine="900" w:firstLineChars="300"/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auto"/>
          <w:sz w:val="30"/>
          <w:szCs w:val="30"/>
        </w:rPr>
        <w:t>、项    目：水头财富城市广场5号楼1603室</w:t>
      </w:r>
    </w:p>
    <w:p>
      <w:pPr>
        <w:spacing w:line="600" w:lineRule="auto"/>
        <w:ind w:firstLine="1350" w:firstLineChars="45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设计单位：温州新太阳景观艺术装饰工程有限公司</w:t>
      </w:r>
    </w:p>
    <w:p>
      <w:pPr>
        <w:spacing w:line="600" w:lineRule="auto"/>
        <w:ind w:firstLine="900" w:firstLineChars="3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、项    目：乐清东厦悦城5幢1单元2401室</w:t>
      </w:r>
    </w:p>
    <w:p>
      <w:pPr>
        <w:spacing w:line="600" w:lineRule="auto"/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设计单位：温州天马建筑装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璜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工程公司</w:t>
      </w:r>
    </w:p>
    <w:p>
      <w:pPr>
        <w:spacing w:line="600" w:lineRule="auto"/>
        <w:ind w:firstLine="891" w:firstLineChars="297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5、项    目：平阳县昆仑公馆21栋101室室内装修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设计单位：</w:t>
      </w:r>
      <w:r>
        <w:rPr>
          <w:rFonts w:hint="eastAsia" w:ascii="宋体" w:hAnsi="宋体"/>
          <w:sz w:val="30"/>
          <w:szCs w:val="30"/>
          <w:lang w:val="en-US" w:eastAsia="zh-CN"/>
        </w:rPr>
        <w:t>浙江</w:t>
      </w:r>
      <w:r>
        <w:rPr>
          <w:rFonts w:hint="eastAsia" w:ascii="宋体" w:hAnsi="宋体"/>
          <w:sz w:val="30"/>
          <w:szCs w:val="30"/>
        </w:rPr>
        <w:t>迈斯建筑装饰设计有限公司</w:t>
      </w:r>
    </w:p>
    <w:p>
      <w:pPr>
        <w:numPr>
          <w:ilvl w:val="0"/>
          <w:numId w:val="4"/>
        </w:numPr>
        <w:spacing w:line="600" w:lineRule="auto"/>
        <w:ind w:left="900" w:leftChars="0" w:firstLine="0" w:firstLineChars="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项    目：尚品半岛8-804室</w:t>
      </w:r>
    </w:p>
    <w:p>
      <w:pPr>
        <w:numPr>
          <w:ilvl w:val="0"/>
          <w:numId w:val="0"/>
        </w:num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设计单位：温州市柳义室内装饰设计事务所</w:t>
      </w:r>
    </w:p>
    <w:p>
      <w:pPr>
        <w:numPr>
          <w:ilvl w:val="0"/>
          <w:numId w:val="4"/>
        </w:numPr>
        <w:spacing w:line="600" w:lineRule="auto"/>
        <w:ind w:left="900" w:leftChars="0" w:firstLine="0" w:firstLineChars="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项    目：外滩首府6-603室</w:t>
      </w:r>
    </w:p>
    <w:p>
      <w:pPr>
        <w:numPr>
          <w:ilvl w:val="0"/>
          <w:numId w:val="0"/>
        </w:numPr>
        <w:spacing w:line="600" w:lineRule="auto"/>
        <w:ind w:left="900" w:leftChars="0" w:firstLine="300" w:firstLineChars="100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设计单位：</w:t>
      </w:r>
      <w:r>
        <w:rPr>
          <w:rFonts w:hint="eastAsia" w:ascii="宋体" w:hAnsi="宋体"/>
          <w:sz w:val="30"/>
          <w:szCs w:val="30"/>
        </w:rPr>
        <w:t>温州市柳义室内装饰设计事务所</w:t>
      </w:r>
    </w:p>
    <w:p>
      <w:pPr>
        <w:spacing w:line="600" w:lineRule="auto"/>
        <w:rPr>
          <w:rFonts w:hint="default" w:ascii="宋体" w:hAnsi="宋体"/>
          <w:sz w:val="30"/>
          <w:szCs w:val="30"/>
          <w:lang w:val="en-US" w:eastAsia="zh-CN"/>
        </w:rPr>
      </w:pPr>
    </w:p>
    <w:p>
      <w:pPr>
        <w:spacing w:line="600" w:lineRule="auto"/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优秀工程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（公共建筑装饰类）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89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spacing w:line="600" w:lineRule="auto"/>
        <w:ind w:left="2561" w:leftChars="291" w:hanging="1950" w:hangingChars="6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1、</w:t>
      </w:r>
      <w:r>
        <w:rPr>
          <w:rFonts w:hint="eastAsia" w:ascii="宋体" w:hAnsi="宋体"/>
          <w:sz w:val="30"/>
          <w:szCs w:val="30"/>
        </w:rPr>
        <w:t>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浙江合一律师事务所装修工程</w:t>
      </w:r>
    </w:p>
    <w:p>
      <w:pPr>
        <w:tabs>
          <w:tab w:val="left" w:pos="2790"/>
        </w:tabs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浙江瑞家装饰工程有限公司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2、工程名称：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瑞安中润商务广场内装修工程</w:t>
      </w:r>
    </w:p>
    <w:p>
      <w:pPr>
        <w:tabs>
          <w:tab w:val="left" w:pos="2790"/>
        </w:tabs>
        <w:spacing w:line="600" w:lineRule="auto"/>
        <w:ind w:firstLine="1050" w:firstLineChars="35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浙江瑞家装饰工程有限公司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温州市天然气输配二期装修工程</w:t>
      </w:r>
    </w:p>
    <w:p>
      <w:pPr>
        <w:tabs>
          <w:tab w:val="left" w:pos="2790"/>
        </w:tabs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浙江</w:t>
      </w:r>
      <w:r>
        <w:rPr>
          <w:rFonts w:hint="eastAsia" w:ascii="宋体" w:hAnsi="宋体"/>
          <w:sz w:val="30"/>
          <w:szCs w:val="30"/>
          <w:lang w:val="en-US" w:eastAsia="zh-CN"/>
        </w:rPr>
        <w:t>艺美</w:t>
      </w:r>
      <w:r>
        <w:rPr>
          <w:rFonts w:hint="eastAsia" w:ascii="宋体" w:hAnsi="宋体"/>
          <w:sz w:val="30"/>
          <w:szCs w:val="30"/>
        </w:rPr>
        <w:t>建筑装饰工程有限公司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>温州市状浦片区农业示范单元ZP-04-C07地块房地产建设项目会所装修工程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浙江立高建筑装饰工程有限公司</w:t>
      </w:r>
    </w:p>
    <w:p>
      <w:pPr>
        <w:numPr>
          <w:ilvl w:val="0"/>
          <w:numId w:val="5"/>
        </w:numPr>
        <w:spacing w:line="600" w:lineRule="auto"/>
        <w:ind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温州市瑶溪南片区H-11-1地块工区装修</w:t>
      </w:r>
    </w:p>
    <w:p>
      <w:pPr>
        <w:numPr>
          <w:ilvl w:val="0"/>
          <w:numId w:val="0"/>
        </w:numPr>
        <w:spacing w:line="600" w:lineRule="auto"/>
        <w:ind w:firstLine="2700" w:firstLineChars="9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工程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浙江立高建筑装饰工程有限公司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6、工程名称： 南白象街道综合服务中心建设项目</w:t>
      </w:r>
    </w:p>
    <w:p>
      <w:pPr>
        <w:spacing w:line="600" w:lineRule="auto"/>
        <w:ind w:firstLine="600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承建单位： 一中建设集团有限公司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温州经济技术开发区高新科技产业园区“企业员工宿舍、人才公寓”装修工程</w:t>
      </w:r>
    </w:p>
    <w:p>
      <w:pPr>
        <w:spacing w:line="600" w:lineRule="auto"/>
        <w:ind w:firstLine="1050" w:firstLineChars="35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浙江新邦建设股份有限公司</w:t>
      </w:r>
    </w:p>
    <w:p>
      <w:pPr>
        <w:tabs>
          <w:tab w:val="left" w:pos="2790"/>
        </w:tabs>
        <w:spacing w:line="600" w:lineRule="auto"/>
        <w:ind w:left="2546" w:leftChars="284" w:hanging="1950" w:hangingChars="6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sz w:val="30"/>
          <w:szCs w:val="30"/>
        </w:rPr>
        <w:t>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温州名城商业广场装修项目设计施工总承包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承建单位：深圳卓艺建设装饰工程股份有限公司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温州市文化馆加固改造及功能完善工程设计施工总承包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深圳卓艺建设装饰工程股份有限公司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10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工程名称：眼视光视光诊疗中心部分装修工程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温州康成建筑安装工程有限公司 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11</w:t>
      </w:r>
      <w:r>
        <w:rPr>
          <w:rFonts w:hint="eastAsia" w:ascii="宋体" w:hAnsi="宋体"/>
          <w:sz w:val="30"/>
          <w:szCs w:val="30"/>
        </w:rPr>
        <w:t>、工程名称：温州杉哥尔服饰有限公司办公楼装修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承建单位：温州市华汇艺术装饰工程有限公司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eastAsia="宋体"/>
          <w:color w:val="auto"/>
          <w:spacing w:val="-6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工程名称：温州市大学生创业园装修工程</w:t>
      </w:r>
    </w:p>
    <w:p>
      <w:pPr>
        <w:spacing w:line="600" w:lineRule="auto"/>
        <w:ind w:firstLine="1200" w:firstLineChars="4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承建单位：温州市长江建筑装饰工程有限公司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、工程名称：龙湾农商银行永昌支行装修工程</w:t>
      </w:r>
    </w:p>
    <w:p>
      <w:pPr>
        <w:tabs>
          <w:tab w:val="left" w:pos="2790"/>
        </w:tabs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承建单位：温州市长江建筑装饰工程有限公司</w:t>
      </w:r>
    </w:p>
    <w:p>
      <w:pPr>
        <w:tabs>
          <w:tab w:val="left" w:pos="2790"/>
        </w:tabs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14</w:t>
      </w:r>
      <w:r>
        <w:rPr>
          <w:rFonts w:hint="eastAsia" w:ascii="宋体" w:hAnsi="宋体"/>
          <w:sz w:val="30"/>
          <w:szCs w:val="30"/>
        </w:rPr>
        <w:t>、工程名称：溢香厅沃克酒店7层足浴室内装修工程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承建单位：温州市长江建筑装饰工程有限公司</w:t>
      </w:r>
    </w:p>
    <w:p>
      <w:pPr>
        <w:spacing w:line="600" w:lineRule="auto"/>
        <w:ind w:left="2696" w:leftChars="284" w:hanging="2100" w:hangingChars="70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15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工程名称：温州机场新建货运区及生产辅助设施工程三标</w:t>
      </w:r>
      <w:r>
        <w:rPr>
          <w:rFonts w:hint="eastAsia" w:ascii="宋体" w:hAnsi="宋体"/>
          <w:sz w:val="30"/>
          <w:szCs w:val="30"/>
          <w:lang w:val="en-US" w:eastAsia="zh-CN"/>
        </w:rPr>
        <w:t>段综合业务用房工程（精装修部分）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承建单位：温州市长江建筑装饰工程有限公司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工程名称：原温州市公安局鹿城分局办公大楼装修智能化改造工程</w:t>
      </w:r>
    </w:p>
    <w:p>
      <w:pPr>
        <w:spacing w:line="600" w:lineRule="auto"/>
        <w:ind w:firstLine="1350" w:firstLineChars="45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承建单位：浙江圣夏装饰设计工程有限公司</w:t>
      </w:r>
    </w:p>
    <w:p>
      <w:pPr>
        <w:tabs>
          <w:tab w:val="left" w:pos="2790"/>
        </w:tabs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sz w:val="30"/>
          <w:szCs w:val="30"/>
        </w:rPr>
        <w:t xml:space="preserve">、工程名称：瓯江夜游4号配套用房室内设计施工总承包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承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建单位：浙江圣夏装饰设计工程有限公司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18、工程名称：退役军人服务中心、民政涉外婚姻登记大厅和综合配套项目设计施工总承包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承建单位：浙江视野环境艺术装饰工程有限公司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19、工程名称：温州市图书馆整体改造工程设计施工总承包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承建单位：浙江视野环境艺术装饰工程有限公司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20、工程名称：瓯江口新区总部基地（发展大楼）公共配套装修工程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承建单位：浙江视野环境艺术装饰工程有限公司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21、工程名称：瓯江口新区总部基地（发展大楼）4号办公楼装修工程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承建单位：浙江视野环境艺术装饰工程有限公司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22、工程名称：泽雅镇黄降坑村、岭雪村民宿建筑改造EPC项目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承建单位：温州荣德建设有限公司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23、工程名称：瓯海区住房公积金、婚姻登记分中心装修工程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承建单位：温州北宸建设有限公司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24、工程名称：瓯海区中心单元A-016地块公共装修工程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承建单位：温州恒舟装饰有限公司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25、工程名称：乐清天虹墅项目会所硬装工程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承建单位：浙江万邦建筑装饰工程有限公司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26、工程名称：乐清天元广场AC区公区精装修工程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承建单位：浙江万邦建筑装饰工程有限公司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27、工程名称：温州市瑞安塘下碧桂园天玺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承建单位：浙江万邦建筑装饰工程有限公司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28、工程名称：鹿城区大建大美教育基础设施二标段EPC项目（新巨江小学）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承建单位：三箭建设工程集团有限公司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29、工程名称：中国人寿龙湾区支公司办公室室内装修项目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承建单位：浙江金棕榈建设有限公司</w:t>
      </w:r>
    </w:p>
    <w:p>
      <w:pPr>
        <w:spacing w:line="600" w:lineRule="auto"/>
        <w:ind w:firstLine="600" w:firstLineChars="2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30、工程名称：瑞安市安阳育英幼儿园室内装修工程</w:t>
      </w:r>
    </w:p>
    <w:p>
      <w:pPr>
        <w:spacing w:line="600" w:lineRule="auto"/>
        <w:ind w:firstLine="1200" w:firstLine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承建单位：浙江金棕榈建设有限公司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31、工程名称：乐清置信翡翠府公共区域装修工程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承建单位：浙江绿丰园林装饰工程有限公司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32、工程名称：中国银行温州永嘉瓯北支行营业用房装修工程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承建单位：温州乐豪建设有限公司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33、工程名称：海峡云村金岙101民宿修缮项目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承建单位：温州乐豪建设有限公司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34、工程名称：浙江稠州商业银行温州瑞安支行装修工程</w:t>
      </w:r>
    </w:p>
    <w:p>
      <w:pPr>
        <w:spacing w:line="600" w:lineRule="auto"/>
        <w:ind w:left="2693" w:leftChars="568" w:hanging="1500" w:hangingChars="500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承建单位：温州乐豪建设有限公司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35、工程名称：中国工商银行股份有限公司瓯海支行室内装饰工程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承建单位：浙江青川装饰集团有限公司 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36、工程名称：福建海峡银行温州分行龙湾支行装饰工程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承建单位：浙江青川装饰集团有限公司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37、工程名称：辰茂阳光江南酒店室内装饰工程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承建单位：浙江诚名智能工程有限公司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38、工程名称：马屿大厦（友悦酒店）一层，十四至二是二层内部装修工程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承建单位：浙江诚名智能工程有限公司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39、工程名称：瑞安市汽车关键零部件产业创新服务综合体装修工程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承建单位：浙江诚名智能工程有限公司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40、工程名称：瓯海区新桥中学功能区建设工程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承建单位：浙江锦河盛海建筑装饰有限公司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41、工程名称：乐清柳市镇C-37地块大堂及标准层装修工程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承建单位：温州市新太阳景观艺术装饰工程有限公司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程</w:t>
      </w:r>
    </w:p>
    <w:p>
      <w:pPr>
        <w:numPr>
          <w:ilvl w:val="0"/>
          <w:numId w:val="6"/>
        </w:num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工程名称：苍南县城新区41-1商住楼公共部位装修工程</w:t>
      </w:r>
    </w:p>
    <w:p>
      <w:pPr>
        <w:numPr>
          <w:ilvl w:val="0"/>
          <w:numId w:val="0"/>
        </w:numPr>
        <w:spacing w:line="600" w:lineRule="auto"/>
        <w:ind w:leftChars="-416"/>
        <w:rPr>
          <w:rFonts w:hint="default" w:ascii="宋体" w:hAnsi="宋体" w:cs="宋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 xml:space="preserve">              承建单位：温州市新太阳景观艺术装饰工程有限公司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43、工程名称：中国工商银行股份有限公司温州分行永嘉支行装修采购项目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承建单位：温州市天马建筑装璜工程公司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44、工程名称：招商银行温州永嘉支行装修工程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承建单位：温州市天马建筑装璜工程公司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45、工程名称：招商银行温州乐清支行装修工程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承建单位：温州市天马建筑装璜工程公司 </w:t>
      </w:r>
    </w:p>
    <w:p>
      <w:pPr>
        <w:spacing w:line="600" w:lineRule="auto"/>
        <w:ind w:firstLine="560" w:firstLineChars="2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46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、工程名称：宁波银行温州分行柳市装修工程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承建单位：温州市天马建筑装璜工程公司</w:t>
      </w:r>
    </w:p>
    <w:p>
      <w:pPr>
        <w:spacing w:line="600" w:lineRule="auto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    47、工程名称：温州云天楼多多渔港1-3层装饰工程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承建单位：浙江汉斯建筑装饰工程有限公司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48、工程名称：温州云天楼瓯越大酒店地下室全日制餐厅装修工程</w:t>
      </w:r>
    </w:p>
    <w:p>
      <w:pPr>
        <w:spacing w:line="600" w:lineRule="auto"/>
        <w:ind w:firstLine="1200" w:firstLine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承建单位：浙江汉斯建筑装饰工程有限公司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49、工程名称：新灵景园幼儿园二次装修工程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承建单位：迈斯建筑装饰设计有限公司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50、工程名称：中交御墅公共区域装修工程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承建单位：浙江万川装饰设计工程有限公司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51、工程名称：乐清市柳市镇便民服务工程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承建单位：浙江万川装饰设计工程有限公司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52、工程名称：温州市鹿城区上戌派出所装修工程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承建单位：浙江万川装饰设计工程有限公司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53、工程名称：百盛联合集团有限公司装修工程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承建单位：博地建设集团有限公司</w:t>
      </w:r>
    </w:p>
    <w:p>
      <w:pPr>
        <w:spacing w:line="600" w:lineRule="auto"/>
        <w:ind w:firstLine="600" w:firstLineChars="2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54、工程名称：温州市龙湾区黄石山公园二期配套装修工程</w:t>
      </w:r>
    </w:p>
    <w:p>
      <w:pPr>
        <w:spacing w:line="600" w:lineRule="auto"/>
        <w:ind w:firstLine="1200" w:firstLine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承建单位：浙江国开建设有限公司</w:t>
      </w:r>
    </w:p>
    <w:p>
      <w:pPr>
        <w:spacing w:line="600" w:lineRule="auto"/>
        <w:ind w:left="2396" w:leftChars="284" w:hanging="1800" w:hangingChars="600"/>
        <w:rPr>
          <w:rFonts w:hint="default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55、工程名称：温州商学院扩建工程A#综合楼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承建单位：温州建设集团有限公司建筑装饰分公司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56、工程名称：温州医科大学附属口腔医院广场路院区装修工程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承建单位：温州一正建设有限公司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57、工程名称：中共温州市委老干部局下吕浦七区八号大楼装修工程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承建单位：浙江振杰建设有限公司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58、工程名称：苍南县矾山镇五号车间公共建设部分室内装修工程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承建单位：温州市一都建设有限公司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59、工程名称：</w:t>
      </w:r>
      <w:r>
        <w:rPr>
          <w:rFonts w:hint="eastAsia" w:ascii="宋体" w:hAnsi="宋体"/>
          <w:sz w:val="30"/>
          <w:szCs w:val="30"/>
        </w:rPr>
        <w:t>洞头区档案馆新大楼室内装修工程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浙江东晟建设工程有限公司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60、工程名称：</w:t>
      </w:r>
      <w:r>
        <w:rPr>
          <w:rFonts w:hint="eastAsia" w:ascii="宋体" w:hAnsi="宋体"/>
          <w:sz w:val="30"/>
          <w:szCs w:val="30"/>
        </w:rPr>
        <w:t>乐清市汉汤浴室内部装修工程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浙江东晟建设工程有限公司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61、工程名称：</w:t>
      </w:r>
      <w:r>
        <w:rPr>
          <w:rFonts w:hint="eastAsia" w:ascii="宋体" w:hAnsi="宋体"/>
          <w:sz w:val="30"/>
          <w:szCs w:val="30"/>
        </w:rPr>
        <w:t>温州仲裁委员会办公室深蓝大厦装修工程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温州乐成装饰设计有限公司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62、工程名称：</w:t>
      </w:r>
      <w:r>
        <w:rPr>
          <w:rFonts w:hint="eastAsia" w:ascii="宋体" w:hAnsi="宋体"/>
          <w:sz w:val="30"/>
          <w:szCs w:val="30"/>
        </w:rPr>
        <w:t>温州市鹿城区滨江南院海鲜餐厅装修工程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温州乐成装饰设计有限公司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63、工程名称：</w:t>
      </w:r>
      <w:r>
        <w:rPr>
          <w:rFonts w:hint="eastAsia" w:ascii="宋体" w:hAnsi="宋体"/>
          <w:sz w:val="30"/>
          <w:szCs w:val="30"/>
        </w:rPr>
        <w:t>瓯海茶山第三小学扩建二期室内装修工程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浙江筑瓯建筑装饰有限公司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64、工程名称：</w:t>
      </w:r>
      <w:r>
        <w:rPr>
          <w:rFonts w:hint="eastAsia" w:ascii="宋体" w:hAnsi="宋体"/>
          <w:sz w:val="30"/>
          <w:szCs w:val="30"/>
        </w:rPr>
        <w:t>交运国际商贸城二期2号楼改扩建项目装修工程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浙江云艺装饰有限公司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65、工程名称：</w:t>
      </w:r>
      <w:r>
        <w:rPr>
          <w:rFonts w:hint="eastAsia" w:ascii="宋体" w:hAnsi="宋体"/>
          <w:sz w:val="30"/>
          <w:szCs w:val="30"/>
        </w:rPr>
        <w:t>温州市城市中心区E-26B地块公共部位精装修工程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浙江云艺装饰有限公司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66、工程名称：</w:t>
      </w:r>
      <w:r>
        <w:rPr>
          <w:rFonts w:hint="eastAsia" w:ascii="宋体" w:hAnsi="宋体"/>
          <w:sz w:val="30"/>
          <w:szCs w:val="30"/>
        </w:rPr>
        <w:t>龙港A31地块集中商业项目精装修工程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浙江云艺装饰有限公司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67、工程名称：</w:t>
      </w:r>
      <w:r>
        <w:rPr>
          <w:rFonts w:hint="eastAsia" w:ascii="宋体" w:hAnsi="宋体"/>
          <w:sz w:val="30"/>
          <w:szCs w:val="30"/>
        </w:rPr>
        <w:t>平阳鳌江镇滨江中心区9-09-01地块示范区精装修工程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浙江云艺装饰有限公司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68、工程名称：</w:t>
      </w:r>
      <w:r>
        <w:rPr>
          <w:rFonts w:hint="eastAsia" w:ascii="宋体" w:hAnsi="宋体"/>
          <w:sz w:val="30"/>
          <w:szCs w:val="30"/>
        </w:rPr>
        <w:t>瓯海中心南单元D-106地块公共部位装修</w:t>
      </w:r>
      <w:r>
        <w:rPr>
          <w:rFonts w:hint="eastAsia" w:ascii="宋体" w:hAnsi="宋体"/>
          <w:sz w:val="30"/>
          <w:szCs w:val="30"/>
          <w:lang w:val="en-US" w:eastAsia="zh-CN"/>
        </w:rPr>
        <w:t>工</w:t>
      </w:r>
      <w:r>
        <w:rPr>
          <w:rFonts w:hint="eastAsia" w:ascii="宋体" w:hAnsi="宋体"/>
          <w:sz w:val="30"/>
          <w:szCs w:val="30"/>
        </w:rPr>
        <w:t>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温州金来建设有限公司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69、工程名称：</w:t>
      </w:r>
      <w:r>
        <w:rPr>
          <w:rFonts w:hint="eastAsia" w:ascii="宋体" w:hAnsi="宋体"/>
          <w:sz w:val="30"/>
          <w:szCs w:val="30"/>
        </w:rPr>
        <w:t>乐清天元广场B区精装修工程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新世纪发展集团有限公司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70、工程名称：</w:t>
      </w:r>
      <w:r>
        <w:rPr>
          <w:rFonts w:hint="eastAsia" w:ascii="宋体" w:hAnsi="宋体"/>
          <w:sz w:val="30"/>
          <w:szCs w:val="30"/>
        </w:rPr>
        <w:t>温州交通综合办公大楼二次装修工程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新世纪发展集团有限公司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71、工程名称：</w:t>
      </w:r>
      <w:r>
        <w:rPr>
          <w:rFonts w:hint="eastAsia" w:ascii="宋体" w:hAnsi="宋体"/>
          <w:sz w:val="30"/>
          <w:szCs w:val="30"/>
        </w:rPr>
        <w:t>温州市鹿城区蒲鞋市社区卫计服务中心装饰工程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温州市昌顺建筑装饰工程有限公司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72、工程名称：</w:t>
      </w:r>
      <w:r>
        <w:rPr>
          <w:rFonts w:hint="eastAsia" w:ascii="宋体" w:hAnsi="宋体"/>
          <w:color w:val="auto"/>
          <w:sz w:val="30"/>
          <w:szCs w:val="30"/>
        </w:rPr>
        <w:t>温州正迪比亚迪4S店装修工程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color w:val="auto"/>
          <w:sz w:val="30"/>
          <w:szCs w:val="30"/>
        </w:rPr>
        <w:t>浙江添锦建筑装饰工程有限公司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73、、工程名称：</w:t>
      </w:r>
      <w:r>
        <w:rPr>
          <w:rFonts w:hint="eastAsia" w:ascii="宋体" w:hAnsi="宋体"/>
          <w:sz w:val="30"/>
          <w:szCs w:val="30"/>
        </w:rPr>
        <w:t>中国电信温州分公司瓯海分局装修工程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浙江添锦建筑装饰工程有限公司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74、工程名称：</w:t>
      </w:r>
      <w:r>
        <w:rPr>
          <w:rFonts w:hint="eastAsia" w:ascii="宋体" w:hAnsi="宋体"/>
          <w:sz w:val="30"/>
          <w:szCs w:val="30"/>
        </w:rPr>
        <w:t>温州秦桥足道新城美好店内部装修工程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浙江添锦建筑装饰工程有限公司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75、工程名称：</w:t>
      </w:r>
      <w:r>
        <w:rPr>
          <w:rFonts w:hint="eastAsia" w:ascii="宋体" w:hAnsi="宋体"/>
          <w:sz w:val="30"/>
          <w:szCs w:val="30"/>
        </w:rPr>
        <w:t>宁波银行温州龙湾支行迁址装修工程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浙江添锦建筑装饰工程有限公司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76、工程名称：</w:t>
      </w:r>
      <w:r>
        <w:rPr>
          <w:rFonts w:hint="eastAsia" w:ascii="宋体" w:hAnsi="宋体"/>
          <w:sz w:val="30"/>
          <w:szCs w:val="30"/>
        </w:rPr>
        <w:t>瑞祥新区F-25地块公区装修工程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浙江新概念装饰设计工程有限公司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77、工程名称：</w:t>
      </w:r>
      <w:r>
        <w:rPr>
          <w:rFonts w:hint="eastAsia" w:ascii="宋体" w:hAnsi="宋体"/>
          <w:sz w:val="30"/>
          <w:szCs w:val="30"/>
        </w:rPr>
        <w:t>克拉码头艺术家居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浙江新概念装饰设计工程有限公司</w:t>
      </w:r>
    </w:p>
    <w:p>
      <w:pPr>
        <w:spacing w:line="600" w:lineRule="auto"/>
        <w:ind w:left="1196" w:leftChars="284" w:hanging="600" w:hanging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78、工程名称：</w:t>
      </w:r>
      <w:r>
        <w:rPr>
          <w:rFonts w:hint="eastAsia" w:ascii="宋体" w:hAnsi="宋体"/>
          <w:sz w:val="30"/>
          <w:szCs w:val="30"/>
        </w:rPr>
        <w:t>温州市核心片区蒲州单元E-03地块工区装修工程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浙江新概念装饰设计工程有限公司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79、工程名称：</w:t>
      </w:r>
      <w:r>
        <w:rPr>
          <w:rFonts w:hint="eastAsia" w:ascii="宋体" w:hAnsi="宋体"/>
          <w:sz w:val="30"/>
          <w:szCs w:val="30"/>
        </w:rPr>
        <w:t>泰顺桃园置业售楼处及办公室装修工程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浙江得一年华科技住宅有限公司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80、工程名称：</w:t>
      </w:r>
      <w:r>
        <w:rPr>
          <w:rFonts w:hint="eastAsia" w:ascii="宋体" w:hAnsi="宋体"/>
          <w:sz w:val="30"/>
          <w:szCs w:val="30"/>
        </w:rPr>
        <w:t>中国联通温州分公司联通大楼装修工程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浙江得一年华科技住宅有限公司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81、工程名称：</w:t>
      </w:r>
      <w:r>
        <w:rPr>
          <w:rFonts w:hint="eastAsia" w:ascii="宋体" w:hAnsi="宋体"/>
          <w:sz w:val="30"/>
          <w:szCs w:val="30"/>
        </w:rPr>
        <w:t>浙江稠州商业银行温州分行装饰工程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温州东方装</w:t>
      </w:r>
      <w:r>
        <w:rPr>
          <w:rFonts w:hint="eastAsia" w:ascii="宋体" w:hAnsi="宋体"/>
          <w:sz w:val="30"/>
          <w:szCs w:val="30"/>
          <w:lang w:eastAsia="zh-CN"/>
        </w:rPr>
        <w:t>璜</w:t>
      </w:r>
      <w:r>
        <w:rPr>
          <w:rFonts w:hint="eastAsia" w:ascii="宋体" w:hAnsi="宋体"/>
          <w:sz w:val="30"/>
          <w:szCs w:val="30"/>
        </w:rPr>
        <w:t>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82、工程名称：</w:t>
      </w:r>
      <w:r>
        <w:rPr>
          <w:rFonts w:hint="eastAsia" w:ascii="宋体" w:hAnsi="宋体"/>
          <w:sz w:val="30"/>
          <w:szCs w:val="30"/>
        </w:rPr>
        <w:t>中国人寿保险股份有限公司温州苍南支公司本级个险职场装修项目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温州东方装</w:t>
      </w:r>
      <w:r>
        <w:rPr>
          <w:rFonts w:hint="eastAsia" w:ascii="宋体" w:hAnsi="宋体"/>
          <w:sz w:val="30"/>
          <w:szCs w:val="30"/>
          <w:lang w:eastAsia="zh-CN"/>
        </w:rPr>
        <w:t>璜</w:t>
      </w:r>
      <w:r>
        <w:rPr>
          <w:rFonts w:hint="eastAsia" w:ascii="宋体" w:hAnsi="宋体"/>
          <w:sz w:val="30"/>
          <w:szCs w:val="30"/>
        </w:rPr>
        <w:t>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83、工程名称：</w:t>
      </w:r>
      <w:r>
        <w:rPr>
          <w:rFonts w:hint="eastAsia" w:ascii="宋体" w:hAnsi="宋体"/>
          <w:sz w:val="30"/>
          <w:szCs w:val="30"/>
        </w:rPr>
        <w:t>南塘书盒1670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温州东方装</w:t>
      </w:r>
      <w:r>
        <w:rPr>
          <w:rFonts w:hint="eastAsia" w:ascii="宋体" w:hAnsi="宋体"/>
          <w:sz w:val="30"/>
          <w:szCs w:val="30"/>
          <w:lang w:eastAsia="zh-CN"/>
        </w:rPr>
        <w:t>璜</w:t>
      </w:r>
      <w:r>
        <w:rPr>
          <w:rFonts w:hint="eastAsia" w:ascii="宋体" w:hAnsi="宋体"/>
          <w:sz w:val="30"/>
          <w:szCs w:val="30"/>
        </w:rPr>
        <w:t>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84、工程名称：</w:t>
      </w:r>
      <w:r>
        <w:rPr>
          <w:rFonts w:hint="eastAsia" w:ascii="宋体" w:hAnsi="宋体"/>
          <w:sz w:val="30"/>
          <w:szCs w:val="30"/>
        </w:rPr>
        <w:t>瓯江口新区医院（三甲综合医院）建设一期室内装饰工程病房楼标段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深装总建设集团股份有限公司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85、工程名称：</w:t>
      </w:r>
      <w:r>
        <w:rPr>
          <w:rFonts w:hint="eastAsia" w:ascii="宋体" w:hAnsi="宋体"/>
          <w:sz w:val="30"/>
          <w:szCs w:val="30"/>
        </w:rPr>
        <w:t>世界温州人家园12-06地块和12-04地块装饰工程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深圳瑞和装饰股份有限公司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86、工程名称：</w:t>
      </w:r>
      <w:r>
        <w:rPr>
          <w:rFonts w:hint="eastAsia" w:ascii="宋体" w:hAnsi="宋体"/>
          <w:sz w:val="30"/>
          <w:szCs w:val="30"/>
        </w:rPr>
        <w:t>温州金属现代物流中心一期1幢（温州市食品药品检测院实验室业务用房）扩建改造工程装修工程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深圳文业装饰设计工程有限公司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87、工程名称：</w:t>
      </w:r>
      <w:r>
        <w:rPr>
          <w:rFonts w:hint="eastAsia" w:ascii="宋体" w:hAnsi="宋体"/>
          <w:sz w:val="30"/>
          <w:szCs w:val="30"/>
        </w:rPr>
        <w:t>温州立体城4#地块公区装饰装修工程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浙江东来建设集团有限公司</w:t>
      </w:r>
    </w:p>
    <w:p>
      <w:pPr>
        <w:numPr>
          <w:ilvl w:val="0"/>
          <w:numId w:val="0"/>
        </w:numPr>
        <w:spacing w:line="600" w:lineRule="auto"/>
        <w:ind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88、工程名称：</w:t>
      </w:r>
      <w:r>
        <w:rPr>
          <w:rFonts w:hint="eastAsia" w:ascii="宋体" w:hAnsi="宋体"/>
          <w:sz w:val="30"/>
          <w:szCs w:val="30"/>
        </w:rPr>
        <w:t>温州机场交通枢纽综合体及公用配套工程</w:t>
      </w:r>
      <w:r>
        <w:rPr>
          <w:rFonts w:hint="eastAsia" w:ascii="宋体" w:hAnsi="宋体"/>
          <w:sz w:val="30"/>
          <w:szCs w:val="30"/>
          <w:lang w:val="en-US" w:eastAsia="zh-CN"/>
        </w:rPr>
        <w:t>综</w:t>
      </w:r>
    </w:p>
    <w:p>
      <w:pPr>
        <w:numPr>
          <w:ilvl w:val="0"/>
          <w:numId w:val="0"/>
        </w:numPr>
        <w:spacing w:line="60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             </w:t>
      </w:r>
      <w:r>
        <w:rPr>
          <w:rFonts w:hint="eastAsia" w:ascii="宋体" w:hAnsi="宋体"/>
          <w:sz w:val="30"/>
          <w:szCs w:val="30"/>
        </w:rPr>
        <w:t>合体B区地下部分精装修工程1标段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</w:t>
      </w:r>
      <w:r>
        <w:rPr>
          <w:rFonts w:hint="eastAsia" w:ascii="宋体" w:hAnsi="宋体"/>
          <w:sz w:val="30"/>
          <w:szCs w:val="30"/>
        </w:rPr>
        <w:t>浙江东来建设集团有限公司</w:t>
      </w:r>
    </w:p>
    <w:p>
      <w:pPr>
        <w:numPr>
          <w:ilvl w:val="0"/>
          <w:numId w:val="0"/>
        </w:numPr>
        <w:spacing w:line="600" w:lineRule="auto"/>
        <w:ind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89、工程名称：灵昆街道灵昆中学改扩建装修工程</w:t>
      </w:r>
    </w:p>
    <w:p>
      <w:pPr>
        <w:numPr>
          <w:ilvl w:val="0"/>
          <w:numId w:val="0"/>
        </w:numPr>
        <w:spacing w:line="600" w:lineRule="auto"/>
        <w:ind w:left="450" w:leftChars="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  承建单位：浙江大华幕墙装饰有限公司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</w:p>
    <w:p>
      <w:pPr>
        <w:spacing w:line="600" w:lineRule="auto"/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优秀工程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（住宅装饰类）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15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spacing w:line="600" w:lineRule="auto"/>
        <w:ind w:firstLine="750" w:firstLineChars="25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1、工程名称： 温州府6-1503室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丽园装饰有限公司</w:t>
      </w:r>
    </w:p>
    <w:p>
      <w:pPr>
        <w:spacing w:line="600" w:lineRule="auto"/>
        <w:ind w:firstLine="750" w:firstLineChars="25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2、工程名称：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四季原著2-304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丽园装饰有限公司</w:t>
      </w:r>
    </w:p>
    <w:p>
      <w:pPr>
        <w:spacing w:line="600" w:lineRule="auto"/>
        <w:ind w:firstLine="750" w:firstLineChars="2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3、工程名称： 白麓城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荣御府</w:t>
      </w:r>
      <w:r>
        <w:rPr>
          <w:rFonts w:hint="eastAsia" w:ascii="宋体" w:hAnsi="宋体"/>
          <w:sz w:val="30"/>
          <w:szCs w:val="30"/>
        </w:rPr>
        <w:t>5-203室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温州市华汇艺术装饰工程有限公司</w:t>
      </w:r>
    </w:p>
    <w:p>
      <w:pPr>
        <w:spacing w:line="600" w:lineRule="auto"/>
        <w:ind w:firstLine="735" w:firstLineChars="24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4、工程名称： 锦天名邸8-2101</w:t>
      </w:r>
    </w:p>
    <w:p>
      <w:pPr>
        <w:tabs>
          <w:tab w:val="left" w:pos="2790"/>
        </w:tabs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温州市华汇艺术装饰工程有限公司</w:t>
      </w:r>
    </w:p>
    <w:p>
      <w:pPr>
        <w:spacing w:line="600" w:lineRule="auto"/>
        <w:ind w:left="2539" w:leftChars="352" w:hanging="1800" w:hangingChars="600"/>
        <w:rPr>
          <w:rFonts w:hint="eastAsia" w:ascii="宋体" w:hAnsi="宋体"/>
          <w:spacing w:val="-2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5、工程名称：</w:t>
      </w:r>
      <w:r>
        <w:rPr>
          <w:rFonts w:hint="eastAsia" w:ascii="宋体" w:hAnsi="宋体"/>
          <w:spacing w:val="-20"/>
          <w:sz w:val="30"/>
          <w:szCs w:val="30"/>
        </w:rPr>
        <w:t xml:space="preserve"> 李宅花苑2-602室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温州市中和装饰工程有限公司</w:t>
      </w:r>
    </w:p>
    <w:p>
      <w:pPr>
        <w:spacing w:line="600" w:lineRule="auto"/>
        <w:ind w:firstLine="750" w:firstLineChars="25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6、工程名称：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白麓城紫玉庭6-201室</w:t>
      </w:r>
    </w:p>
    <w:p>
      <w:pPr>
        <w:spacing w:line="600" w:lineRule="auto"/>
        <w:ind w:firstLine="1200" w:firstLineChars="40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浙江金棕榈建设有限公司</w:t>
      </w:r>
    </w:p>
    <w:p>
      <w:pPr>
        <w:spacing w:line="600" w:lineRule="auto"/>
        <w:ind w:left="2533" w:leftChars="349" w:hanging="1800" w:hangingChars="60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7、工程名称：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泊林公馆3幢-3102室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浙江宝翔建设有限公司</w:t>
      </w:r>
    </w:p>
    <w:p>
      <w:pPr>
        <w:spacing w:line="600" w:lineRule="auto"/>
        <w:ind w:firstLine="750" w:firstLineChars="25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8、工程名称：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中央湖公馆22幢2005室</w:t>
      </w:r>
    </w:p>
    <w:p>
      <w:pPr>
        <w:spacing w:line="600" w:lineRule="auto"/>
        <w:ind w:firstLine="1200" w:firstLineChars="400"/>
        <w:rPr>
          <w:rFonts w:hint="eastAsia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承建单位</w:t>
      </w:r>
      <w:r>
        <w:rPr>
          <w:rFonts w:hint="eastAsia" w:ascii="宋体" w:hAnsi="宋体"/>
          <w:sz w:val="30"/>
          <w:szCs w:val="30"/>
          <w:lang w:eastAsia="zh-CN"/>
        </w:rPr>
        <w:t>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</w:rPr>
        <w:t>温州旭升装饰有限公司</w:t>
      </w:r>
    </w:p>
    <w:p>
      <w:pPr>
        <w:spacing w:line="600" w:lineRule="auto"/>
        <w:ind w:firstLine="750" w:firstLineChars="25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</w:rPr>
        <w:t>9、工程名称：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水头财富广场5号楼1603室</w:t>
      </w:r>
    </w:p>
    <w:p>
      <w:pPr>
        <w:spacing w:line="600" w:lineRule="auto"/>
        <w:ind w:firstLine="1200" w:firstLineChars="4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承建单位：温州新太阳景观艺术装饰工程有限公司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10、工程名称：平阳昆仑公馆21幢101室</w:t>
      </w:r>
    </w:p>
    <w:p>
      <w:pPr>
        <w:spacing w:line="600" w:lineRule="auto"/>
        <w:ind w:firstLine="1200" w:firstLineChars="4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承建单位：迈斯建筑装饰设计有限公司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11、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工程名称：</w:t>
      </w:r>
      <w:r>
        <w:rPr>
          <w:rFonts w:hint="eastAsia" w:ascii="宋体" w:hAnsi="宋体"/>
          <w:color w:val="auto"/>
          <w:sz w:val="30"/>
          <w:szCs w:val="30"/>
        </w:rPr>
        <w:t>龙湾中梁首付17幢301装修工程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承建单位：浙江万川装饰设计工程有限公司</w:t>
      </w:r>
    </w:p>
    <w:p>
      <w:pPr>
        <w:spacing w:line="600" w:lineRule="auto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 12、工程名称：南都家园3幢601室</w:t>
      </w:r>
    </w:p>
    <w:p>
      <w:pPr>
        <w:spacing w:line="60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/>
          <w:sz w:val="30"/>
          <w:szCs w:val="30"/>
          <w:lang w:val="en-US" w:eastAsia="zh-CN"/>
        </w:rPr>
        <w:t>承建单位：浙江筑瓯装饰有限公司</w:t>
      </w:r>
    </w:p>
    <w:p>
      <w:pPr>
        <w:numPr>
          <w:ilvl w:val="0"/>
          <w:numId w:val="0"/>
        </w:numPr>
        <w:spacing w:line="600" w:lineRule="auto"/>
        <w:ind w:left="600" w:leftChars="0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13、工程名称：大发凯旋门6幢2802室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    </w:t>
      </w:r>
    </w:p>
    <w:p>
      <w:pPr>
        <w:numPr>
          <w:ilvl w:val="0"/>
          <w:numId w:val="0"/>
        </w:numPr>
        <w:spacing w:line="600" w:lineRule="auto"/>
        <w:ind w:left="600" w:leftChars="0"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承建单位：温州金来建设有限公司</w:t>
      </w:r>
    </w:p>
    <w:p>
      <w:pPr>
        <w:spacing w:line="600" w:lineRule="auto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 14、工程名称：康欣家园9幢601室室内装修工程</w:t>
      </w:r>
    </w:p>
    <w:p>
      <w:pPr>
        <w:spacing w:line="60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/>
          <w:sz w:val="30"/>
          <w:szCs w:val="30"/>
          <w:lang w:val="en-US" w:eastAsia="zh-CN"/>
        </w:rPr>
        <w:t>承建单位：浙江新概念装饰设计工程有限司</w:t>
      </w:r>
    </w:p>
    <w:p>
      <w:pPr>
        <w:spacing w:line="600" w:lineRule="auto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 15、工程名称：安澜大厦A-1601室</w:t>
      </w:r>
    </w:p>
    <w:p>
      <w:pPr>
        <w:spacing w:line="60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/>
          <w:sz w:val="30"/>
          <w:szCs w:val="30"/>
          <w:lang w:val="en-US" w:eastAsia="zh-CN"/>
        </w:rPr>
        <w:t>承建单位：浙江金棕榈建设有限公司</w:t>
      </w:r>
    </w:p>
    <w:p>
      <w:pPr>
        <w:spacing w:line="600" w:lineRule="auto"/>
        <w:rPr>
          <w:rFonts w:hint="default" w:ascii="宋体" w:hAnsi="宋体"/>
          <w:sz w:val="30"/>
          <w:szCs w:val="30"/>
          <w:lang w:val="en-US" w:eastAsia="zh-CN"/>
        </w:rPr>
      </w:pPr>
    </w:p>
    <w:p>
      <w:pPr>
        <w:spacing w:line="600" w:lineRule="auto"/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五、20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优秀工程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（建筑幕墙类）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spacing w:line="600" w:lineRule="auto"/>
        <w:ind w:left="2744" w:leftChars="316" w:hanging="2080" w:hangingChars="650"/>
        <w:rPr>
          <w:rFonts w:hint="eastAsia" w:ascii="宋体" w:hAnsi="宋体"/>
          <w:sz w:val="32"/>
          <w:szCs w:val="32"/>
        </w:rPr>
      </w:pPr>
    </w:p>
    <w:p>
      <w:pPr>
        <w:spacing w:line="600" w:lineRule="auto"/>
        <w:ind w:left="2744" w:leftChars="316" w:hanging="2080" w:hangingChars="65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1、工程名称：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乐清市柳市镇老车站改建工程</w:t>
      </w:r>
    </w:p>
    <w:p>
      <w:pPr>
        <w:spacing w:line="600" w:lineRule="auto"/>
        <w:ind w:left="2617" w:leftChars="355" w:hanging="1872" w:hangingChars="650"/>
        <w:rPr>
          <w:rFonts w:hint="eastAsia" w:ascii="宋体" w:hAnsi="宋体"/>
          <w:spacing w:val="-6"/>
          <w:sz w:val="30"/>
          <w:szCs w:val="30"/>
        </w:rPr>
      </w:pPr>
      <w:r>
        <w:rPr>
          <w:rFonts w:hint="eastAsia" w:ascii="宋体" w:hAnsi="宋体"/>
          <w:spacing w:val="-6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</w:rPr>
        <w:t>承建单位： 温州楚天建设有限公司</w:t>
      </w:r>
      <w:r>
        <w:rPr>
          <w:rFonts w:hint="eastAsia" w:ascii="宋体" w:hAnsi="宋体"/>
          <w:spacing w:val="-6"/>
          <w:sz w:val="30"/>
          <w:szCs w:val="30"/>
        </w:rPr>
        <w:t xml:space="preserve"> </w:t>
      </w:r>
    </w:p>
    <w:p>
      <w:pPr>
        <w:spacing w:line="600" w:lineRule="auto"/>
        <w:ind w:left="2701" w:leftChars="286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2、 </w:t>
      </w:r>
      <w:r>
        <w:rPr>
          <w:rFonts w:hint="eastAsia" w:ascii="宋体" w:hAnsi="宋体"/>
          <w:sz w:val="32"/>
          <w:szCs w:val="32"/>
        </w:rPr>
        <w:t>工程名称</w:t>
      </w:r>
      <w:r>
        <w:rPr>
          <w:rFonts w:hint="eastAsia" w:ascii="宋体" w:hAnsi="宋体"/>
          <w:sz w:val="30"/>
          <w:szCs w:val="30"/>
        </w:rPr>
        <w:t>：瑞安市滨江大道三期F地块旧城改造工程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温州荣德建设有限公司</w:t>
      </w:r>
    </w:p>
    <w:p>
      <w:pPr>
        <w:spacing w:line="600" w:lineRule="auto"/>
        <w:ind w:left="3000" w:hanging="3000" w:hangingChars="100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 xml:space="preserve">    3、 </w:t>
      </w:r>
      <w:r>
        <w:rPr>
          <w:rFonts w:hint="eastAsia" w:ascii="宋体" w:hAnsi="宋体"/>
          <w:sz w:val="32"/>
          <w:szCs w:val="32"/>
        </w:rPr>
        <w:t>工程名称</w:t>
      </w:r>
      <w:r>
        <w:rPr>
          <w:rFonts w:hint="eastAsia" w:ascii="宋体" w:hAnsi="宋体"/>
          <w:sz w:val="30"/>
          <w:szCs w:val="30"/>
        </w:rPr>
        <w:t>：温州市龙湾区黄石山公园二期配套</w:t>
      </w:r>
      <w:r>
        <w:rPr>
          <w:rFonts w:hint="eastAsia" w:ascii="宋体" w:hAnsi="宋体"/>
          <w:sz w:val="30"/>
          <w:szCs w:val="30"/>
          <w:lang w:eastAsia="zh-CN"/>
        </w:rPr>
        <w:t>幕墙工程</w:t>
      </w:r>
    </w:p>
    <w:p>
      <w:pPr>
        <w:spacing w:line="60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承建单位：浙江国开建设有限公司</w:t>
      </w:r>
    </w:p>
    <w:p>
      <w:pPr>
        <w:spacing w:line="600" w:lineRule="auto"/>
        <w:ind w:left="2700" w:hanging="2700" w:hangingChars="9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4、</w:t>
      </w:r>
      <w:r>
        <w:rPr>
          <w:rFonts w:hint="eastAsia" w:ascii="宋体" w:hAnsi="宋体"/>
          <w:sz w:val="32"/>
          <w:szCs w:val="32"/>
        </w:rPr>
        <w:t>工程名称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温州牛山客运中心外立面改造工程</w:t>
      </w:r>
    </w:p>
    <w:p>
      <w:pPr>
        <w:spacing w:line="60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承建单位： 温州建设集团有限公司建筑装饰分公司</w:t>
      </w:r>
    </w:p>
    <w:p>
      <w:pPr>
        <w:spacing w:line="600" w:lineRule="auto"/>
        <w:ind w:left="2700" w:hanging="2711" w:hangingChars="9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2"/>
          <w:szCs w:val="32"/>
        </w:rPr>
        <w:t>工程名称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温州市城市中心区E-15地块建设工程办公综合大楼</w:t>
      </w:r>
    </w:p>
    <w:p>
      <w:pPr>
        <w:spacing w:line="60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承建单位：温州建设集团有限公司建筑装饰分公司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</w:t>
      </w:r>
    </w:p>
    <w:p>
      <w:pPr>
        <w:spacing w:line="600" w:lineRule="auto"/>
        <w:rPr>
          <w:rFonts w:hint="default" w:ascii="宋体" w:hAnsi="宋体" w:eastAsia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</w:p>
    <w:p>
      <w:pPr>
        <w:spacing w:line="600" w:lineRule="auto"/>
        <w:ind w:left="596" w:hanging="596" w:hangingChars="198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六、20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优秀工程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（建筑涂饰类）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spacing w:line="600" w:lineRule="auto"/>
        <w:ind w:firstLine="750" w:firstLineChars="2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1、工程名称：清水埠ZX-D1-06号地块涂料工程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承建单位：温州市恒大装饰工程有限公司     </w:t>
      </w:r>
    </w:p>
    <w:p>
      <w:pPr>
        <w:numPr>
          <w:ilvl w:val="0"/>
          <w:numId w:val="3"/>
        </w:numPr>
        <w:spacing w:line="600" w:lineRule="auto"/>
        <w:ind w:left="902" w:leftChars="0" w:firstLine="0" w:firstLineChars="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工程名称：温州旭辉茶山b单元F-901地块项目外墙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涂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料工程   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承建单位：温州市瑞丰装饰工程有限公司</w:t>
      </w:r>
    </w:p>
    <w:p>
      <w:pPr>
        <w:spacing w:line="600" w:lineRule="auto"/>
        <w:ind w:left="2539" w:leftChars="352" w:hanging="1800" w:hanging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3、工程名称：乐清天元广场外墙涂料工程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承建单位：温州市瑞丰装饰工程有限公司 </w:t>
      </w:r>
    </w:p>
    <w:p>
      <w:pPr>
        <w:spacing w:line="600" w:lineRule="auto"/>
        <w:ind w:left="2539" w:leftChars="352" w:hanging="1800" w:hanging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、工程名称：凯盛花园外墙涂料翻修工程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承建单位：浙江吉发装饰工程有限公司 </w:t>
      </w:r>
    </w:p>
    <w:p>
      <w:pPr>
        <w:spacing w:line="600" w:lineRule="auto"/>
        <w:ind w:left="2539" w:leftChars="352" w:hanging="1800" w:hanging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sz w:val="30"/>
          <w:szCs w:val="30"/>
        </w:rPr>
        <w:t>、工程名称：前园村安置房外墙涂料工程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承建单位：浙江吉发装饰工程有限公司 </w:t>
      </w:r>
    </w:p>
    <w:p>
      <w:pPr>
        <w:spacing w:line="600" w:lineRule="auto"/>
        <w:ind w:firstLine="735" w:firstLineChars="245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color w:val="auto"/>
          <w:sz w:val="30"/>
          <w:szCs w:val="30"/>
        </w:rPr>
        <w:t>、工程名称：苍南县灵溪镇09-3地块外墙涂料工程</w:t>
      </w:r>
    </w:p>
    <w:p>
      <w:pPr>
        <w:spacing w:line="600" w:lineRule="auto"/>
        <w:ind w:firstLine="1200" w:firstLineChars="4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承建单位：温州市宏华新型涂料有限公司</w:t>
      </w:r>
    </w:p>
    <w:p>
      <w:pPr>
        <w:spacing w:line="600" w:lineRule="auto"/>
        <w:ind w:left="2539" w:leftChars="352" w:hanging="1800" w:hanging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sz w:val="30"/>
          <w:szCs w:val="30"/>
        </w:rPr>
        <w:t>、工程名称：宏地南塘府外墙真石漆工程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承建单位：温州市宏华新型涂料有限公司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</w:p>
    <w:p>
      <w:pPr>
        <w:spacing w:line="600" w:lineRule="auto"/>
        <w:ind w:left="2539" w:leftChars="352" w:hanging="1800" w:hanging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sz w:val="30"/>
          <w:szCs w:val="30"/>
        </w:rPr>
        <w:t>、工程名称：吴桥路保障性安居工程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承建单位：浙江万川装饰设计工程有限公司 </w:t>
      </w:r>
    </w:p>
    <w:p>
      <w:pPr>
        <w:spacing w:line="600" w:lineRule="auto"/>
        <w:ind w:left="2539" w:leftChars="352" w:hanging="1800" w:hanging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sz w:val="30"/>
          <w:szCs w:val="30"/>
        </w:rPr>
        <w:t>、工程名称：温州市核心片区洪殿单元B-27(滨江壹号项目）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承建单位：温州市乐天建筑装饰工程有限公司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5C39A"/>
    <w:multiLevelType w:val="singleLevel"/>
    <w:tmpl w:val="8605C39A"/>
    <w:lvl w:ilvl="0" w:tentative="0">
      <w:start w:val="2"/>
      <w:numFmt w:val="decimal"/>
      <w:suff w:val="space"/>
      <w:lvlText w:val="%1、"/>
      <w:lvlJc w:val="left"/>
    </w:lvl>
  </w:abstractNum>
  <w:abstractNum w:abstractNumId="1">
    <w:nsid w:val="C541E1EC"/>
    <w:multiLevelType w:val="singleLevel"/>
    <w:tmpl w:val="C541E1EC"/>
    <w:lvl w:ilvl="0" w:tentative="0">
      <w:start w:val="6"/>
      <w:numFmt w:val="decimal"/>
      <w:suff w:val="nothing"/>
      <w:lvlText w:val="%1、"/>
      <w:lvlJc w:val="left"/>
      <w:pPr>
        <w:ind w:left="900" w:leftChars="0" w:firstLine="0" w:firstLineChars="0"/>
      </w:pPr>
    </w:lvl>
  </w:abstractNum>
  <w:abstractNum w:abstractNumId="2">
    <w:nsid w:val="04815492"/>
    <w:multiLevelType w:val="singleLevel"/>
    <w:tmpl w:val="04815492"/>
    <w:lvl w:ilvl="0" w:tentative="0">
      <w:start w:val="5"/>
      <w:numFmt w:val="decimal"/>
      <w:suff w:val="nothing"/>
      <w:lvlText w:val="%1、"/>
      <w:lvlJc w:val="left"/>
    </w:lvl>
  </w:abstractNum>
  <w:abstractNum w:abstractNumId="3">
    <w:nsid w:val="33AD21A1"/>
    <w:multiLevelType w:val="singleLevel"/>
    <w:tmpl w:val="33AD21A1"/>
    <w:lvl w:ilvl="0" w:tentative="0">
      <w:start w:val="1"/>
      <w:numFmt w:val="decimal"/>
      <w:suff w:val="space"/>
      <w:lvlText w:val="%1、"/>
      <w:lvlJc w:val="left"/>
    </w:lvl>
  </w:abstractNum>
  <w:abstractNum w:abstractNumId="4">
    <w:nsid w:val="4F8560B2"/>
    <w:multiLevelType w:val="singleLevel"/>
    <w:tmpl w:val="4F8560B2"/>
    <w:lvl w:ilvl="0" w:tentative="0">
      <w:start w:val="1"/>
      <w:numFmt w:val="decimal"/>
      <w:suff w:val="nothing"/>
      <w:lvlText w:val="%1、"/>
      <w:lvlJc w:val="left"/>
      <w:pPr>
        <w:ind w:left="902" w:firstLine="0"/>
      </w:pPr>
    </w:lvl>
  </w:abstractNum>
  <w:abstractNum w:abstractNumId="5">
    <w:nsid w:val="786CC4B6"/>
    <w:multiLevelType w:val="singleLevel"/>
    <w:tmpl w:val="786CC4B6"/>
    <w:lvl w:ilvl="0" w:tentative="0">
      <w:start w:val="4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E28B5"/>
    <w:rsid w:val="03754B15"/>
    <w:rsid w:val="0600688B"/>
    <w:rsid w:val="0C301D2C"/>
    <w:rsid w:val="1E5F726D"/>
    <w:rsid w:val="2BDE28B5"/>
    <w:rsid w:val="30FE28C6"/>
    <w:rsid w:val="345B51EC"/>
    <w:rsid w:val="3A055611"/>
    <w:rsid w:val="4ABC07DB"/>
    <w:rsid w:val="583B2A44"/>
    <w:rsid w:val="64034897"/>
    <w:rsid w:val="66527214"/>
    <w:rsid w:val="6B2C14FE"/>
    <w:rsid w:val="6E9F1625"/>
    <w:rsid w:val="738001EE"/>
    <w:rsid w:val="79AF38B0"/>
    <w:rsid w:val="7E3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2019-11-19T06:12:00Z</dcterms:created>
  <dc:creator>Administrator</dc:creator>
  <cp:lastModifiedBy>Administrator</cp:lastModifiedBy>
  <dcterms:modified xsi:type="dcterms:W3CDTF">2020-05-31T03:21:04Z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