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31B8D">
      <w:p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附件4</w:t>
      </w:r>
    </w:p>
    <w:p w14:paraId="49739316"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 w14:paraId="3799D51B">
      <w:pPr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2023年度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温州市建筑装饰行业</w:t>
      </w:r>
      <w:r>
        <w:rPr>
          <w:rFonts w:hint="eastAsia" w:ascii="宋体" w:hAnsi="宋体" w:eastAsia="宋体" w:cs="宋体"/>
          <w:b/>
          <w:bCs/>
          <w:sz w:val="52"/>
          <w:szCs w:val="52"/>
          <w:u w:val="single"/>
        </w:rPr>
        <w:t>优秀企业家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申报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登记表</w:t>
      </w:r>
    </w:p>
    <w:p w14:paraId="6E3C7E8D">
      <w:pPr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</w:p>
    <w:tbl>
      <w:tblPr>
        <w:tblStyle w:val="2"/>
        <w:tblW w:w="148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685"/>
        <w:gridCol w:w="417"/>
        <w:gridCol w:w="893"/>
        <w:gridCol w:w="672"/>
        <w:gridCol w:w="1808"/>
        <w:gridCol w:w="618"/>
        <w:gridCol w:w="536"/>
        <w:gridCol w:w="1076"/>
        <w:gridCol w:w="1101"/>
        <w:gridCol w:w="1012"/>
        <w:gridCol w:w="894"/>
        <w:gridCol w:w="895"/>
        <w:gridCol w:w="717"/>
        <w:gridCol w:w="1174"/>
        <w:gridCol w:w="657"/>
        <w:gridCol w:w="1260"/>
      </w:tblGrid>
      <w:tr w14:paraId="4E359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C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所在企业名称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任职时间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F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技术职称（如：高级工程师）</w:t>
            </w:r>
          </w:p>
        </w:tc>
        <w:tc>
          <w:tcPr>
            <w:tcW w:w="64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thick"/>
                <w:lang w:val="en-US" w:eastAsia="zh-CN" w:bidi="ar"/>
              </w:rPr>
              <w:t xml:space="preserve"> 2023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年度企业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个人荣誉（市及以上）</w:t>
            </w:r>
          </w:p>
        </w:tc>
      </w:tr>
      <w:tr w14:paraId="0B8A8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9F66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78F0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E532F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D251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7FAC7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3F9A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377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49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BD786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主营业务收入(万元)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F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主营业务税金及附  加(万元)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B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(万元)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创优工程项目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(个)（如：市1、省1、国1）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D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技术装备科技培训投入(万元)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D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其他荣誉（市及以上）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会费是否缴纳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C6D7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EFE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4228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E6CA3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4899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998E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5F54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37736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FA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BE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EBDC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E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5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4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7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250A3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353ECBA">
      <w:pPr>
        <w:jc w:val="both"/>
        <w:rPr>
          <w:rFonts w:hint="eastAsia" w:ascii="宋体" w:hAnsi="宋体" w:eastAsia="宋体" w:cs="宋体"/>
          <w:b/>
          <w:bCs/>
          <w:sz w:val="52"/>
          <w:szCs w:val="5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ZTFhODhlM2EwYjMzMDY1MmEzZjVlN2VmMmUzYmQifQ=="/>
  </w:docVars>
  <w:rsids>
    <w:rsidRoot w:val="00000000"/>
    <w:rsid w:val="00907537"/>
    <w:rsid w:val="023832B5"/>
    <w:rsid w:val="048226E6"/>
    <w:rsid w:val="0D435266"/>
    <w:rsid w:val="0E0E1F7D"/>
    <w:rsid w:val="1AE04969"/>
    <w:rsid w:val="24782AD4"/>
    <w:rsid w:val="27CE5D37"/>
    <w:rsid w:val="3123750E"/>
    <w:rsid w:val="334C304F"/>
    <w:rsid w:val="386C65CE"/>
    <w:rsid w:val="3C376EF7"/>
    <w:rsid w:val="3F5B308D"/>
    <w:rsid w:val="3FD53F3A"/>
    <w:rsid w:val="402808B4"/>
    <w:rsid w:val="44EE5BEA"/>
    <w:rsid w:val="50CA4D46"/>
    <w:rsid w:val="52F44121"/>
    <w:rsid w:val="54B24092"/>
    <w:rsid w:val="5C15693C"/>
    <w:rsid w:val="5F102794"/>
    <w:rsid w:val="63DC74D4"/>
    <w:rsid w:val="674022DC"/>
    <w:rsid w:val="6AD25615"/>
    <w:rsid w:val="6DAE5D7A"/>
    <w:rsid w:val="74DC56B7"/>
    <w:rsid w:val="76DA7795"/>
    <w:rsid w:val="79F300FD"/>
    <w:rsid w:val="7A201DFB"/>
    <w:rsid w:val="7AE84645"/>
    <w:rsid w:val="7C81643F"/>
    <w:rsid w:val="7DFD38FC"/>
    <w:rsid w:val="7EF5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167</Characters>
  <Lines>0</Lines>
  <Paragraphs>0</Paragraphs>
  <TotalTime>0</TotalTime>
  <ScaleCrop>false</ScaleCrop>
  <LinksUpToDate>false</LinksUpToDate>
  <CharactersWithSpaces>171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2022-08-05T01:51:00Z</dcterms:created>
  <dc:creator>Administrator</dc:creator>
  <cp:lastModifiedBy>蔡wy</cp:lastModifiedBy>
  <dcterms:modified xsi:type="dcterms:W3CDTF">2024-08-26T02:29:42Z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1A690B72299F45E2ACD1B67B85B15967</vt:lpwstr>
  </property>
</Properties>
</file>