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A6450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 w14:paraId="760AE366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C2F9207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2024年度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温州市建筑装饰行业</w:t>
      </w:r>
      <w:r>
        <w:rPr>
          <w:rFonts w:hint="eastAsia" w:ascii="宋体" w:hAnsi="宋体" w:eastAsia="宋体" w:cs="宋体"/>
          <w:b/>
          <w:bCs/>
          <w:sz w:val="52"/>
          <w:szCs w:val="52"/>
          <w:u w:val="single"/>
        </w:rPr>
        <w:t>优秀企业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登记表</w:t>
      </w:r>
    </w:p>
    <w:p w14:paraId="17EAEE66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tbl>
      <w:tblPr>
        <w:tblStyle w:val="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383"/>
        <w:gridCol w:w="643"/>
        <w:gridCol w:w="751"/>
        <w:gridCol w:w="633"/>
        <w:gridCol w:w="633"/>
        <w:gridCol w:w="888"/>
        <w:gridCol w:w="819"/>
        <w:gridCol w:w="826"/>
        <w:gridCol w:w="1073"/>
        <w:gridCol w:w="883"/>
        <w:gridCol w:w="940"/>
        <w:gridCol w:w="1060"/>
        <w:gridCol w:w="971"/>
        <w:gridCol w:w="1000"/>
        <w:gridCol w:w="585"/>
      </w:tblGrid>
      <w:tr w14:paraId="319C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从事建筑装饰年限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何年入会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年度会费是否缴纳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年度技术装备、科技、培训投入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专业技术人员数量（如：高2、中2、初2）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获市、省、国家优秀工程个数 （如：市1、省1、国1）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获省、国家科技（创新）示范工程个数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获市、省、国家信用等级情况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通过质量等体系认证情况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年度主营业务收入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年度主营业务税金及附加税(万元)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年度利润总额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上年度是否评为优企</w:t>
            </w:r>
          </w:p>
        </w:tc>
      </w:tr>
      <w:tr w14:paraId="2604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B9D37F4">
      <w:pPr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23832B5"/>
    <w:rsid w:val="048226E6"/>
    <w:rsid w:val="0E0E1F7D"/>
    <w:rsid w:val="105E690A"/>
    <w:rsid w:val="13BD4DA9"/>
    <w:rsid w:val="257A1305"/>
    <w:rsid w:val="27CE5D37"/>
    <w:rsid w:val="282F6976"/>
    <w:rsid w:val="2BCB2F15"/>
    <w:rsid w:val="3123750E"/>
    <w:rsid w:val="32E107CD"/>
    <w:rsid w:val="3C376EF7"/>
    <w:rsid w:val="402808B4"/>
    <w:rsid w:val="44EE5BEA"/>
    <w:rsid w:val="50CA4D46"/>
    <w:rsid w:val="52F44121"/>
    <w:rsid w:val="54606A57"/>
    <w:rsid w:val="5D207723"/>
    <w:rsid w:val="6DAE5D7A"/>
    <w:rsid w:val="70971BEF"/>
    <w:rsid w:val="72F90822"/>
    <w:rsid w:val="74DC56B7"/>
    <w:rsid w:val="76DA7795"/>
    <w:rsid w:val="7A201DFB"/>
    <w:rsid w:val="7AE84645"/>
    <w:rsid w:val="7C81643F"/>
    <w:rsid w:val="7EF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3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2022-08-05T01:51:00Z</dcterms:created>
  <dc:creator>Administrator</dc:creator>
  <cp:lastModifiedBy>蔡wy</cp:lastModifiedBy>
  <dcterms:modified xsi:type="dcterms:W3CDTF">2025-09-01T01:57:31Z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1A690B72299F45E2ACD1B67B85B15967</vt:lpwstr>
  </property>
  <property fmtid="{D5CDD505-2E9C-101B-9397-08002B2CF9AE}" pid="4" name="KSOTemplateDocerSaveRecord">
    <vt:lpwstr>eyJoZGlkIjoiZWFhZTFhODhlM2EwYjMzMDY1MmEzZjVlN2VmMmUzYmQiLCJ1c2VySWQiOiIxMDQ3MjEwNjM2In0=</vt:lpwstr>
  </property>
</Properties>
</file>