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810C5">
      <w:pPr>
        <w:rPr>
          <w:rFonts w:hint="eastAsia"/>
          <w:b/>
          <w:sz w:val="36"/>
          <w:szCs w:val="36"/>
        </w:rPr>
      </w:pPr>
    </w:p>
    <w:p w14:paraId="631FDE3B">
      <w:pPr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val="en-US" w:eastAsia="zh-CN"/>
        </w:rPr>
        <w:t>2024年度温州市建筑装饰行业</w:t>
      </w:r>
    </w:p>
    <w:p w14:paraId="04EC876A">
      <w:pPr>
        <w:jc w:val="center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val="en-US" w:eastAsia="zh-CN"/>
        </w:rPr>
        <w:t>优秀企业家</w:t>
      </w:r>
    </w:p>
    <w:p w14:paraId="708A65B9">
      <w:pPr>
        <w:ind w:firstLine="723" w:firstLineChars="200"/>
        <w:jc w:val="center"/>
        <w:rPr>
          <w:rFonts w:hint="eastAsia"/>
          <w:b/>
          <w:sz w:val="36"/>
          <w:szCs w:val="36"/>
        </w:rPr>
      </w:pPr>
    </w:p>
    <w:p w14:paraId="5E234EDF">
      <w:pPr>
        <w:ind w:firstLine="723" w:firstLineChars="200"/>
        <w:jc w:val="center"/>
        <w:rPr>
          <w:rFonts w:hint="eastAsia"/>
          <w:b/>
          <w:sz w:val="36"/>
          <w:szCs w:val="36"/>
        </w:rPr>
      </w:pPr>
    </w:p>
    <w:p w14:paraId="6909E41A">
      <w:pPr>
        <w:ind w:firstLine="723" w:firstLineChars="200"/>
        <w:jc w:val="center"/>
        <w:rPr>
          <w:rFonts w:hint="eastAsia"/>
          <w:b/>
          <w:sz w:val="36"/>
          <w:szCs w:val="36"/>
        </w:rPr>
      </w:pPr>
    </w:p>
    <w:p w14:paraId="093C2FA9">
      <w:pPr>
        <w:ind w:firstLine="723" w:firstLineChars="200"/>
        <w:rPr>
          <w:rFonts w:hint="eastAsia"/>
          <w:b/>
          <w:sz w:val="36"/>
          <w:szCs w:val="36"/>
        </w:rPr>
      </w:pPr>
    </w:p>
    <w:p w14:paraId="7FD86C1E">
      <w:pPr>
        <w:ind w:firstLine="723" w:firstLineChars="200"/>
        <w:rPr>
          <w:rFonts w:hint="eastAsia"/>
          <w:b/>
          <w:sz w:val="36"/>
          <w:szCs w:val="36"/>
        </w:rPr>
      </w:pPr>
    </w:p>
    <w:p w14:paraId="26378C8F">
      <w:pPr>
        <w:jc w:val="center"/>
        <w:rPr>
          <w:rFonts w:hint="eastAsia"/>
          <w:b/>
          <w:sz w:val="72"/>
          <w:szCs w:val="72"/>
          <w:lang w:eastAsia="zh-CN"/>
        </w:rPr>
      </w:pPr>
      <w:r>
        <w:rPr>
          <w:rFonts w:hint="eastAsia"/>
          <w:b/>
          <w:sz w:val="72"/>
          <w:szCs w:val="72"/>
          <w:lang w:eastAsia="zh-CN"/>
        </w:rPr>
        <w:t>申报材料</w:t>
      </w:r>
    </w:p>
    <w:p w14:paraId="4F2CEF7D">
      <w:pPr>
        <w:jc w:val="center"/>
        <w:rPr>
          <w:rFonts w:hint="eastAsia"/>
          <w:b/>
          <w:sz w:val="72"/>
          <w:szCs w:val="72"/>
          <w:lang w:eastAsia="zh-CN"/>
        </w:rPr>
      </w:pPr>
    </w:p>
    <w:p w14:paraId="52A82B11">
      <w:pPr>
        <w:jc w:val="both"/>
        <w:rPr>
          <w:rFonts w:hint="eastAsia"/>
          <w:b/>
          <w:sz w:val="44"/>
          <w:szCs w:val="44"/>
          <w:lang w:eastAsia="zh-CN"/>
        </w:rPr>
      </w:pPr>
    </w:p>
    <w:p w14:paraId="4BA01810">
      <w:pPr>
        <w:ind w:firstLine="723" w:firstLineChars="200"/>
        <w:rPr>
          <w:rFonts w:hint="eastAsia"/>
          <w:b/>
          <w:sz w:val="36"/>
          <w:szCs w:val="36"/>
        </w:rPr>
      </w:pPr>
    </w:p>
    <w:p w14:paraId="728BE8C0">
      <w:pPr>
        <w:ind w:firstLine="723" w:firstLineChars="200"/>
        <w:rPr>
          <w:rFonts w:hint="eastAsia"/>
          <w:b/>
          <w:sz w:val="36"/>
          <w:szCs w:val="36"/>
        </w:rPr>
      </w:pPr>
    </w:p>
    <w:p w14:paraId="454A459E">
      <w:pPr>
        <w:ind w:firstLine="723" w:firstLineChars="200"/>
        <w:rPr>
          <w:rFonts w:hint="eastAsia"/>
          <w:b/>
          <w:sz w:val="36"/>
          <w:szCs w:val="36"/>
        </w:rPr>
      </w:pPr>
    </w:p>
    <w:p w14:paraId="63D179CE">
      <w:pPr>
        <w:ind w:firstLine="723" w:firstLineChars="200"/>
        <w:rPr>
          <w:rFonts w:hint="eastAsia"/>
          <w:b/>
          <w:sz w:val="36"/>
          <w:szCs w:val="36"/>
        </w:rPr>
      </w:pPr>
    </w:p>
    <w:p w14:paraId="039657C5">
      <w:pPr>
        <w:ind w:firstLine="1446" w:firstLineChars="400"/>
        <w:rPr>
          <w:rFonts w:hint="eastAsia"/>
          <w:b/>
          <w:sz w:val="36"/>
          <w:szCs w:val="36"/>
          <w:u w:val="single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申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eastAsia="zh-CN"/>
        </w:rPr>
        <w:t>报</w:t>
      </w:r>
      <w:r>
        <w:rPr>
          <w:rFonts w:hint="eastAsia"/>
          <w:b/>
          <w:sz w:val="36"/>
          <w:szCs w:val="36"/>
          <w:lang w:val="en-US" w:eastAsia="zh-CN"/>
        </w:rPr>
        <w:t xml:space="preserve"> 人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                     </w:t>
      </w:r>
    </w:p>
    <w:p w14:paraId="260AB833">
      <w:pPr>
        <w:ind w:firstLine="1446" w:firstLineChars="400"/>
        <w:rPr>
          <w:rFonts w:hint="eastAsia"/>
          <w:b/>
          <w:sz w:val="36"/>
          <w:szCs w:val="36"/>
          <w:u w:val="single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申报企业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                     </w:t>
      </w:r>
    </w:p>
    <w:p w14:paraId="409F00F4">
      <w:pPr>
        <w:ind w:firstLine="1446" w:firstLineChars="400"/>
        <w:rPr>
          <w:rFonts w:hint="eastAsia"/>
          <w:b/>
          <w:sz w:val="36"/>
          <w:szCs w:val="36"/>
          <w:u w:val="single"/>
          <w:lang w:val="en-US" w:eastAsia="zh-CN"/>
        </w:rPr>
      </w:pP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申报日期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                     </w:t>
      </w:r>
    </w:p>
    <w:p w14:paraId="232D6D64">
      <w:pPr>
        <w:ind w:firstLine="1446" w:firstLineChars="400"/>
        <w:rPr>
          <w:rFonts w:hint="eastAsia"/>
          <w:b/>
          <w:sz w:val="36"/>
          <w:szCs w:val="36"/>
          <w:u w:val="single"/>
          <w:lang w:val="en-US" w:eastAsia="zh-CN"/>
        </w:rPr>
      </w:pP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联 系 人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                     </w:t>
      </w:r>
    </w:p>
    <w:p w14:paraId="345B7326">
      <w:pPr>
        <w:ind w:firstLine="1446" w:firstLineChars="4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联系号码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                     </w:t>
      </w:r>
    </w:p>
    <w:p w14:paraId="58B304D8">
      <w:pPr>
        <w:widowControl/>
        <w:autoSpaceDE w:val="0"/>
        <w:spacing w:line="360" w:lineRule="auto"/>
        <w:ind w:firstLine="3029" w:firstLineChars="943"/>
        <w:jc w:val="left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资料</w:t>
      </w:r>
      <w:r>
        <w:rPr>
          <w:rFonts w:hint="eastAsia" w:ascii="宋体" w:hAnsi="宋体"/>
          <w:b/>
          <w:kern w:val="0"/>
          <w:sz w:val="32"/>
          <w:szCs w:val="32"/>
          <w:lang w:eastAsia="zh-CN"/>
        </w:rPr>
        <w:t>装订</w:t>
      </w:r>
      <w:r>
        <w:rPr>
          <w:rFonts w:hint="eastAsia" w:ascii="宋体" w:hAnsi="宋体"/>
          <w:b/>
          <w:kern w:val="0"/>
          <w:sz w:val="32"/>
          <w:szCs w:val="32"/>
        </w:rPr>
        <w:t>和填表需知</w:t>
      </w:r>
    </w:p>
    <w:p w14:paraId="4F4ECCDD">
      <w:pPr>
        <w:widowControl/>
        <w:autoSpaceDE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</w:rPr>
      </w:pPr>
    </w:p>
    <w:p w14:paraId="4BA72F9E">
      <w:pPr>
        <w:widowControl/>
        <w:numPr>
          <w:ilvl w:val="0"/>
          <w:numId w:val="1"/>
        </w:numPr>
        <w:autoSpaceDE w:val="0"/>
        <w:spacing w:line="360" w:lineRule="auto"/>
        <w:ind w:left="420" w:hanging="420" w:hangingChars="15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申报资料封面上注明：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申报人（被推荐人）、</w:t>
      </w:r>
      <w:r>
        <w:rPr>
          <w:rFonts w:hint="eastAsia" w:ascii="宋体" w:hAnsi="宋体"/>
          <w:kern w:val="0"/>
          <w:sz w:val="28"/>
          <w:szCs w:val="28"/>
        </w:rPr>
        <w:t>申报单位、申报日期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、联系人及联系号码</w:t>
      </w:r>
      <w:r>
        <w:rPr>
          <w:rFonts w:hint="eastAsia" w:ascii="宋体" w:hAnsi="宋体"/>
          <w:kern w:val="0"/>
          <w:sz w:val="28"/>
          <w:szCs w:val="28"/>
        </w:rPr>
        <w:t>等，请勿在封面印制照片或其他图案。</w:t>
      </w:r>
    </w:p>
    <w:p w14:paraId="2BDC1496">
      <w:pPr>
        <w:widowControl/>
        <w:autoSpaceDE w:val="0"/>
        <w:spacing w:line="360" w:lineRule="auto"/>
        <w:ind w:left="560" w:hanging="560" w:hanging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2、封面封底统一使用浅色硬皮纸（皱纹纸），请勿用深色封面纸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和</w:t>
      </w:r>
      <w:r>
        <w:rPr>
          <w:rFonts w:hint="eastAsia" w:ascii="宋体" w:hAnsi="宋体"/>
          <w:kern w:val="0"/>
          <w:sz w:val="28"/>
          <w:szCs w:val="28"/>
        </w:rPr>
        <w:t>硬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纸板</w:t>
      </w:r>
      <w:r>
        <w:rPr>
          <w:rFonts w:hint="eastAsia" w:ascii="宋体" w:hAnsi="宋体"/>
          <w:kern w:val="0"/>
          <w:sz w:val="28"/>
          <w:szCs w:val="28"/>
        </w:rPr>
        <w:t>。</w:t>
      </w:r>
    </w:p>
    <w:p w14:paraId="28DD0117">
      <w:pPr>
        <w:widowControl/>
        <w:autoSpaceDE w:val="0"/>
        <w:spacing w:line="360" w:lineRule="auto"/>
        <w:ind w:left="560" w:hanging="560" w:hangingChars="200"/>
        <w:jc w:val="left"/>
        <w:rPr>
          <w:rFonts w:hint="eastAsia" w:ascii="宋体" w:hAnsi="宋体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kern w:val="0"/>
          <w:sz w:val="28"/>
          <w:szCs w:val="28"/>
        </w:rPr>
        <w:t>3、封面、目录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编码</w:t>
      </w:r>
      <w:r>
        <w:rPr>
          <w:rFonts w:hint="eastAsia" w:ascii="宋体" w:hAnsi="宋体"/>
          <w:kern w:val="0"/>
          <w:sz w:val="28"/>
          <w:szCs w:val="28"/>
        </w:rPr>
        <w:t>及表格一律用电脑打字且使用宋体填写。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字体应清晰端</w:t>
      </w:r>
    </w:p>
    <w:p w14:paraId="18E31475">
      <w:pPr>
        <w:widowControl/>
        <w:autoSpaceDE w:val="0"/>
        <w:spacing w:line="360" w:lineRule="auto"/>
        <w:jc w:val="left"/>
        <w:rPr>
          <w:rFonts w:hint="eastAsia" w:ascii="宋体" w:hAnsi="宋体" w:eastAsia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正，一经填写不得涂改。</w:t>
      </w:r>
    </w:p>
    <w:p w14:paraId="302C8AF3">
      <w:pPr>
        <w:widowControl/>
        <w:autoSpaceDE w:val="0"/>
        <w:spacing w:line="360" w:lineRule="auto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4、申报资料统一用A4纸装订成一册，谢绝活页及塑膜夹装。</w:t>
      </w:r>
    </w:p>
    <w:p w14:paraId="670EC0AF">
      <w:pPr>
        <w:widowControl/>
        <w:autoSpaceDE w:val="0"/>
        <w:spacing w:line="360" w:lineRule="auto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5、申报资料严格按目录的顺序装订，整本资料应正确编注页码。</w:t>
      </w:r>
    </w:p>
    <w:p w14:paraId="7DF22F09">
      <w:pPr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6、所有资料及内附的表格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、复印件</w:t>
      </w:r>
      <w:r>
        <w:rPr>
          <w:rFonts w:hint="eastAsia" w:ascii="宋体" w:hAnsi="宋体"/>
          <w:kern w:val="0"/>
          <w:sz w:val="28"/>
          <w:szCs w:val="28"/>
        </w:rPr>
        <w:t>等，均须加盖单位公章。</w:t>
      </w:r>
    </w:p>
    <w:p w14:paraId="75034654">
      <w:pPr>
        <w:jc w:val="both"/>
        <w:rPr>
          <w:rFonts w:hint="default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7、根据每条目录需提供的具体内容详见文件要求。</w:t>
      </w:r>
    </w:p>
    <w:p w14:paraId="0A8A8557">
      <w:pPr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</w:p>
    <w:p w14:paraId="0497B3A4">
      <w:pPr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</w:p>
    <w:p w14:paraId="00742EA3">
      <w:pPr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</w:p>
    <w:p w14:paraId="1ECC5424">
      <w:pPr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</w:p>
    <w:p w14:paraId="57FB5414">
      <w:pPr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</w:p>
    <w:p w14:paraId="3CD32883">
      <w:pPr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</w:p>
    <w:p w14:paraId="3B173C54">
      <w:pPr>
        <w:rPr>
          <w:rFonts w:hint="eastAsia"/>
          <w:b/>
          <w:sz w:val="36"/>
          <w:szCs w:val="36"/>
        </w:rPr>
      </w:pPr>
    </w:p>
    <w:p w14:paraId="26E24DB5">
      <w:pPr>
        <w:spacing w:line="80" w:lineRule="exact"/>
        <w:rPr>
          <w:rFonts w:ascii="华文中宋" w:hAnsi="华文中宋" w:eastAsia="华文中宋"/>
        </w:rPr>
      </w:pPr>
    </w:p>
    <w:p w14:paraId="356618D4">
      <w:pPr>
        <w:spacing w:line="80" w:lineRule="exact"/>
        <w:rPr>
          <w:rFonts w:ascii="华文中宋" w:hAnsi="华文中宋" w:eastAsia="华文中宋"/>
        </w:rPr>
      </w:pPr>
    </w:p>
    <w:p w14:paraId="4976FC48">
      <w:pPr>
        <w:spacing w:line="80" w:lineRule="exact"/>
        <w:rPr>
          <w:rFonts w:ascii="华文中宋" w:hAnsi="华文中宋" w:eastAsia="华文中宋"/>
        </w:rPr>
      </w:pPr>
    </w:p>
    <w:p w14:paraId="6E06CC48">
      <w:pPr>
        <w:spacing w:line="80" w:lineRule="exact"/>
        <w:rPr>
          <w:rFonts w:ascii="华文中宋" w:hAnsi="华文中宋" w:eastAsia="华文中宋"/>
        </w:rPr>
      </w:pPr>
    </w:p>
    <w:p w14:paraId="1A16CDF2">
      <w:pPr>
        <w:spacing w:line="80" w:lineRule="exact"/>
        <w:rPr>
          <w:rFonts w:ascii="华文中宋" w:hAnsi="华文中宋" w:eastAsia="华文中宋"/>
        </w:rPr>
      </w:pPr>
    </w:p>
    <w:p w14:paraId="377BB765">
      <w:pPr>
        <w:spacing w:line="80" w:lineRule="exact"/>
        <w:rPr>
          <w:rFonts w:ascii="华文中宋" w:hAnsi="华文中宋" w:eastAsia="华文中宋"/>
        </w:rPr>
      </w:pPr>
    </w:p>
    <w:p w14:paraId="3EDD8FCA">
      <w:pPr>
        <w:spacing w:line="80" w:lineRule="exact"/>
        <w:rPr>
          <w:rFonts w:ascii="华文中宋" w:hAnsi="华文中宋" w:eastAsia="华文中宋"/>
        </w:rPr>
      </w:pPr>
    </w:p>
    <w:p w14:paraId="0496AF99">
      <w:pPr>
        <w:jc w:val="center"/>
        <w:rPr>
          <w:rFonts w:hint="eastAsia" w:asciiTheme="minorEastAsia" w:hAnsiTheme="minorEastAsia" w:eastAsiaTheme="minorEastAsia" w:cstheme="minorEastAsia"/>
          <w:b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48"/>
          <w:szCs w:val="48"/>
          <w:lang w:eastAsia="zh-CN"/>
        </w:rPr>
        <w:t>目</w:t>
      </w:r>
      <w:r>
        <w:rPr>
          <w:rFonts w:hint="eastAsia" w:asciiTheme="minorEastAsia" w:hAnsiTheme="minorEastAsia" w:eastAsiaTheme="minorEastAsia" w:cstheme="minorEastAsia"/>
          <w:b/>
          <w:sz w:val="48"/>
          <w:szCs w:val="4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48"/>
          <w:szCs w:val="48"/>
          <w:lang w:eastAsia="zh-CN"/>
        </w:rPr>
        <w:t>录</w:t>
      </w:r>
    </w:p>
    <w:p w14:paraId="2F026D37">
      <w:pPr>
        <w:spacing w:line="720" w:lineRule="auto"/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  <w:lang w:eastAsia="zh-CN"/>
        </w:rPr>
      </w:pPr>
    </w:p>
    <w:p w14:paraId="248F7324">
      <w:pPr>
        <w:numPr>
          <w:ilvl w:val="0"/>
          <w:numId w:val="0"/>
        </w:numPr>
        <w:spacing w:line="720" w:lineRule="auto"/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一、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2024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年度温州市建筑装饰行业优秀企业家申报表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...（页码）</w:t>
      </w:r>
    </w:p>
    <w:p w14:paraId="429CCE2C">
      <w:pPr>
        <w:numPr>
          <w:ilvl w:val="0"/>
          <w:numId w:val="0"/>
        </w:numPr>
        <w:spacing w:line="720" w:lineRule="auto"/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二、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2024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年度个人主要工作业绩的总结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...（页码）</w:t>
      </w:r>
    </w:p>
    <w:p w14:paraId="0010F858">
      <w:pPr>
        <w:numPr>
          <w:ilvl w:val="0"/>
          <w:numId w:val="2"/>
        </w:numPr>
        <w:spacing w:line="720" w:lineRule="auto"/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职务任职文件或聘书、专业技术职称证书、学历证书复印件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...（页码）</w:t>
      </w:r>
    </w:p>
    <w:p w14:paraId="4EE8D73C">
      <w:pPr>
        <w:numPr>
          <w:ilvl w:val="0"/>
          <w:numId w:val="2"/>
        </w:numPr>
        <w:spacing w:line="720" w:lineRule="auto"/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个人获奖项目荣誉证书复印件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...（页码）</w:t>
      </w:r>
    </w:p>
    <w:p w14:paraId="08E94EEF">
      <w:pPr>
        <w:numPr>
          <w:ilvl w:val="0"/>
          <w:numId w:val="2"/>
        </w:numPr>
        <w:spacing w:line="720" w:lineRule="auto"/>
        <w:jc w:val="both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eastAsia="zh-CN"/>
        </w:rPr>
        <w:t>2025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年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温州市优秀建筑装饰工程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及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市级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以上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省优</w:t>
      </w:r>
      <w: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  <w:t>、国优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）</w:t>
      </w:r>
      <w: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  <w:t xml:space="preserve">工程 </w:t>
      </w:r>
    </w:p>
    <w:p w14:paraId="60B58B95">
      <w:pPr>
        <w:numPr>
          <w:ilvl w:val="0"/>
          <w:numId w:val="0"/>
        </w:numPr>
        <w:spacing w:line="720" w:lineRule="auto"/>
        <w:ind w:firstLine="600" w:firstLineChars="200"/>
        <w:jc w:val="both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证书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或文件复印件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...（页码）</w:t>
      </w:r>
    </w:p>
    <w:p w14:paraId="7D12F7CF">
      <w:pPr>
        <w:numPr>
          <w:ilvl w:val="0"/>
          <w:numId w:val="2"/>
        </w:numPr>
        <w:spacing w:line="720" w:lineRule="auto"/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企业其它获奖项目荣誉证书复印件</w:t>
      </w:r>
      <w:r>
        <w:rPr>
          <w:rFonts w:hint="eastAsia" w:ascii="宋体" w:hAnsi="宋体" w:cs="宋体"/>
          <w:b w:val="0"/>
          <w:bCs/>
          <w:color w:val="000000" w:themeColor="text1"/>
          <w:sz w:val="30"/>
          <w:szCs w:val="30"/>
          <w:lang w:val="en-US" w:eastAsia="zh-CN"/>
        </w:rPr>
        <w:t>...（页码）</w:t>
      </w:r>
    </w:p>
    <w:p w14:paraId="30FFCF68">
      <w:pPr>
        <w:widowControl w:val="0"/>
        <w:numPr>
          <w:ilvl w:val="0"/>
          <w:numId w:val="0"/>
        </w:numPr>
        <w:spacing w:line="720" w:lineRule="auto"/>
        <w:jc w:val="both"/>
        <w:rPr>
          <w:rFonts w:hint="eastAsia" w:asciiTheme="minorEastAsia" w:hAnsiTheme="minorEastAsia" w:eastAsiaTheme="minorEastAsia" w:cstheme="minorEastAsia"/>
          <w:b w:val="0"/>
          <w:bCs/>
          <w:sz w:val="36"/>
          <w:szCs w:val="36"/>
          <w:lang w:val="en-US" w:eastAsia="zh-CN"/>
        </w:rPr>
      </w:pPr>
    </w:p>
    <w:p w14:paraId="2F389B43">
      <w:pPr>
        <w:widowControl w:val="0"/>
        <w:numPr>
          <w:ilvl w:val="0"/>
          <w:numId w:val="0"/>
        </w:numPr>
        <w:spacing w:line="720" w:lineRule="auto"/>
        <w:jc w:val="both"/>
        <w:rPr>
          <w:rFonts w:hint="default" w:asciiTheme="minorEastAsia" w:hAnsiTheme="minorEastAsia" w:eastAsiaTheme="minorEastAsia" w:cstheme="minorEastAsia"/>
          <w:b w:val="0"/>
          <w:bCs/>
          <w:sz w:val="36"/>
          <w:szCs w:val="36"/>
          <w:lang w:val="en-US" w:eastAsia="zh-CN"/>
        </w:rPr>
      </w:pPr>
    </w:p>
    <w:p w14:paraId="00083E96">
      <w:pPr>
        <w:widowControl w:val="0"/>
        <w:numPr>
          <w:ilvl w:val="0"/>
          <w:numId w:val="0"/>
        </w:numPr>
        <w:spacing w:line="720" w:lineRule="auto"/>
        <w:jc w:val="both"/>
        <w:rPr>
          <w:rFonts w:hint="eastAsia" w:asciiTheme="minorEastAsia" w:hAnsiTheme="minorEastAsia" w:eastAsiaTheme="minorEastAsia" w:cstheme="minorEastAsia"/>
          <w:b w:val="0"/>
          <w:bCs/>
          <w:sz w:val="36"/>
          <w:szCs w:val="36"/>
          <w:lang w:val="en-US" w:eastAsia="zh-CN"/>
        </w:rPr>
      </w:pPr>
    </w:p>
    <w:p w14:paraId="530D7479">
      <w:pPr>
        <w:spacing w:line="720" w:lineRule="auto"/>
        <w:jc w:val="both"/>
        <w:rPr>
          <w:rFonts w:hint="eastAsia" w:asciiTheme="minorEastAsia" w:hAnsiTheme="minorEastAsia" w:eastAsiaTheme="minorEastAsia" w:cstheme="minorEastAsia"/>
          <w:b/>
          <w:sz w:val="36"/>
          <w:szCs w:val="36"/>
          <w:lang w:eastAsia="zh-CN"/>
        </w:rPr>
      </w:pPr>
      <w:bookmarkStart w:id="0" w:name="_GoBack"/>
      <w:bookmarkEnd w:id="0"/>
    </w:p>
    <w:p w14:paraId="074B89C4">
      <w:pPr>
        <w:ind w:firstLine="361" w:firstLineChars="100"/>
        <w:jc w:val="both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年度温州市建筑装饰行业优秀企业家申报表</w:t>
      </w:r>
    </w:p>
    <w:p w14:paraId="63FE015F">
      <w:pPr>
        <w:rPr>
          <w:rFonts w:hint="eastAsia" w:asciiTheme="minorEastAsia" w:hAnsiTheme="minorEastAsia" w:eastAsiaTheme="minorEastAsia" w:cstheme="minorEastAsia"/>
        </w:rPr>
      </w:pPr>
    </w:p>
    <w:p w14:paraId="20D1B82F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填报日期：　　　年　　月　　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74"/>
        <w:gridCol w:w="1171"/>
        <w:gridCol w:w="1171"/>
        <w:gridCol w:w="6"/>
        <w:gridCol w:w="1364"/>
        <w:gridCol w:w="2496"/>
      </w:tblGrid>
      <w:tr w14:paraId="58AE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68" w:type="dxa"/>
            <w:vAlign w:val="center"/>
          </w:tcPr>
          <w:p w14:paraId="4AC5715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姓　　名</w:t>
            </w:r>
          </w:p>
        </w:tc>
        <w:tc>
          <w:tcPr>
            <w:tcW w:w="1800" w:type="dxa"/>
            <w:vAlign w:val="center"/>
          </w:tcPr>
          <w:p w14:paraId="3318945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36" w:type="dxa"/>
            <w:vAlign w:val="center"/>
          </w:tcPr>
          <w:p w14:paraId="2EA27D1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性　　别</w:t>
            </w:r>
          </w:p>
        </w:tc>
        <w:tc>
          <w:tcPr>
            <w:tcW w:w="1260" w:type="dxa"/>
            <w:gridSpan w:val="2"/>
            <w:vAlign w:val="center"/>
          </w:tcPr>
          <w:p w14:paraId="7F0C487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46" w:type="dxa"/>
            <w:vAlign w:val="center"/>
          </w:tcPr>
          <w:p w14:paraId="6BA57C5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身份证号码</w:t>
            </w:r>
          </w:p>
        </w:tc>
        <w:tc>
          <w:tcPr>
            <w:tcW w:w="2694" w:type="dxa"/>
          </w:tcPr>
          <w:p w14:paraId="7CCFCDE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FA4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68" w:type="dxa"/>
            <w:vAlign w:val="center"/>
          </w:tcPr>
          <w:p w14:paraId="5557173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现任职务</w:t>
            </w:r>
          </w:p>
        </w:tc>
        <w:tc>
          <w:tcPr>
            <w:tcW w:w="1800" w:type="dxa"/>
            <w:vAlign w:val="center"/>
          </w:tcPr>
          <w:p w14:paraId="439A64C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36" w:type="dxa"/>
            <w:vAlign w:val="center"/>
          </w:tcPr>
          <w:p w14:paraId="63D198B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任职时间</w:t>
            </w:r>
          </w:p>
        </w:tc>
        <w:tc>
          <w:tcPr>
            <w:tcW w:w="1260" w:type="dxa"/>
            <w:gridSpan w:val="2"/>
            <w:vAlign w:val="center"/>
          </w:tcPr>
          <w:p w14:paraId="7B28F21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46" w:type="dxa"/>
            <w:vAlign w:val="center"/>
          </w:tcPr>
          <w:p w14:paraId="10189A2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技术职称</w:t>
            </w:r>
          </w:p>
        </w:tc>
        <w:tc>
          <w:tcPr>
            <w:tcW w:w="2694" w:type="dxa"/>
          </w:tcPr>
          <w:p w14:paraId="25C2680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3A2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68" w:type="dxa"/>
            <w:vAlign w:val="center"/>
          </w:tcPr>
          <w:p w14:paraId="243A1C8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工作单位</w:t>
            </w:r>
          </w:p>
        </w:tc>
        <w:tc>
          <w:tcPr>
            <w:tcW w:w="4290" w:type="dxa"/>
            <w:gridSpan w:val="3"/>
            <w:vAlign w:val="center"/>
          </w:tcPr>
          <w:p w14:paraId="63D5F77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52D82FD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联系电话/</w:t>
            </w:r>
          </w:p>
          <w:p w14:paraId="2FA8238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传真</w:t>
            </w:r>
          </w:p>
        </w:tc>
        <w:tc>
          <w:tcPr>
            <w:tcW w:w="2694" w:type="dxa"/>
          </w:tcPr>
          <w:p w14:paraId="723FF97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D92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1" w:hRule="atLeast"/>
        </w:trPr>
        <w:tc>
          <w:tcPr>
            <w:tcW w:w="1368" w:type="dxa"/>
            <w:vAlign w:val="center"/>
          </w:tcPr>
          <w:p w14:paraId="1E7D077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工作经历</w:t>
            </w:r>
          </w:p>
        </w:tc>
        <w:tc>
          <w:tcPr>
            <w:tcW w:w="8436" w:type="dxa"/>
            <w:gridSpan w:val="6"/>
          </w:tcPr>
          <w:p w14:paraId="29128800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FDD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368" w:type="dxa"/>
            <w:vAlign w:val="center"/>
          </w:tcPr>
          <w:p w14:paraId="6D830505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申报</w:t>
            </w:r>
          </w:p>
          <w:p w14:paraId="68C13D1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意见</w:t>
            </w:r>
          </w:p>
        </w:tc>
        <w:tc>
          <w:tcPr>
            <w:tcW w:w="8436" w:type="dxa"/>
            <w:gridSpan w:val="6"/>
            <w:vAlign w:val="top"/>
          </w:tcPr>
          <w:p w14:paraId="326160DF">
            <w:pPr>
              <w:rPr>
                <w:rFonts w:hint="eastAsia" w:ascii="仿宋_GB2312" w:hAnsi="华文中宋" w:eastAsia="仿宋_GB2312"/>
                <w:szCs w:val="21"/>
              </w:rPr>
            </w:pPr>
          </w:p>
          <w:p w14:paraId="740EC8CA">
            <w:pPr>
              <w:rPr>
                <w:rFonts w:hint="eastAsia" w:ascii="仿宋_GB2312" w:hAnsi="华文中宋" w:eastAsia="仿宋_GB2312"/>
                <w:szCs w:val="21"/>
              </w:rPr>
            </w:pPr>
          </w:p>
          <w:p w14:paraId="763ECAB6">
            <w:pPr>
              <w:rPr>
                <w:rFonts w:hint="eastAsia" w:ascii="仿宋_GB2312" w:hAnsi="华文中宋" w:eastAsia="仿宋_GB2312"/>
                <w:szCs w:val="21"/>
              </w:rPr>
            </w:pPr>
          </w:p>
          <w:p w14:paraId="6D9F345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负责人签字：  </w:t>
            </w:r>
            <w:r>
              <w:rPr>
                <w:rFonts w:hint="eastAsia" w:ascii="仿宋_GB2312" w:hAnsi="华文中宋" w:eastAsia="仿宋_GB2312"/>
                <w:szCs w:val="21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</w:rPr>
              <w:t>（公章）　</w:t>
            </w:r>
            <w:r>
              <w:rPr>
                <w:rFonts w:hint="eastAsia" w:ascii="仿宋_GB2312" w:hAnsi="华文中宋" w:eastAsia="仿宋_GB2312"/>
                <w:szCs w:val="21"/>
              </w:rPr>
              <w:t>　　　　</w:t>
            </w: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</w:rPr>
              <w:t>年　　月　　日</w:t>
            </w:r>
          </w:p>
        </w:tc>
      </w:tr>
      <w:tr w14:paraId="60A3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368" w:type="dxa"/>
            <w:vAlign w:val="center"/>
          </w:tcPr>
          <w:p w14:paraId="4526124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初审意见</w:t>
            </w:r>
          </w:p>
        </w:tc>
        <w:tc>
          <w:tcPr>
            <w:tcW w:w="8436" w:type="dxa"/>
            <w:gridSpan w:val="6"/>
          </w:tcPr>
          <w:p w14:paraId="34C8ECFC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1609A5FD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3B57ECBE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0038BBC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负责人签字：　　　　　　　　　　　    　（公章）　　　　　　年　　月　　日</w:t>
            </w:r>
          </w:p>
        </w:tc>
      </w:tr>
      <w:tr w14:paraId="17A2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368" w:type="dxa"/>
            <w:vAlign w:val="center"/>
          </w:tcPr>
          <w:p w14:paraId="70915D9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评委会</w:t>
            </w:r>
          </w:p>
          <w:p w14:paraId="6B04FA9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评定意见</w:t>
            </w:r>
          </w:p>
        </w:tc>
        <w:tc>
          <w:tcPr>
            <w:tcW w:w="8436" w:type="dxa"/>
            <w:gridSpan w:val="6"/>
          </w:tcPr>
          <w:p w14:paraId="06950602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1CD15F62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15FE5A4D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0B616AB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负责人签字：　　　　　　　　　　　　　　　　　　　　　　　　年　　月　　日</w:t>
            </w:r>
          </w:p>
        </w:tc>
      </w:tr>
    </w:tbl>
    <w:p w14:paraId="25E21A89">
      <w:pPr>
        <w:rPr>
          <w:rFonts w:ascii="仿宋_GB2312" w:hAnsi="华文中宋" w:eastAsia="仿宋_GB2312"/>
        </w:rPr>
      </w:pPr>
    </w:p>
    <w:p w14:paraId="4C92ECAE">
      <w:pPr>
        <w:rPr>
          <w:rFonts w:ascii="仿宋_GB2312" w:hAnsi="华文中宋" w:eastAsia="仿宋_GB231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48C6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833" w:type="dxa"/>
            <w:vAlign w:val="center"/>
          </w:tcPr>
          <w:p w14:paraId="248A3EF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本人主要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业绩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总结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（1000字左右）</w:t>
            </w:r>
          </w:p>
          <w:p w14:paraId="18E9EA01"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按建筑装饰行业优秀企业家申报条件5个方面内容要求表述（可另附页） </w:t>
            </w:r>
          </w:p>
        </w:tc>
      </w:tr>
      <w:tr w14:paraId="7A70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6" w:hRule="atLeast"/>
        </w:trPr>
        <w:tc>
          <w:tcPr>
            <w:tcW w:w="9833" w:type="dxa"/>
          </w:tcPr>
          <w:p w14:paraId="0DA71CAA">
            <w:pPr>
              <w:rPr>
                <w:rFonts w:ascii="华文中宋" w:hAnsi="华文中宋" w:eastAsia="华文中宋"/>
              </w:rPr>
            </w:pPr>
          </w:p>
        </w:tc>
      </w:tr>
    </w:tbl>
    <w:p w14:paraId="4F5D9A20"/>
    <w:sectPr>
      <w:footerReference r:id="rId3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D647E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9EDFEF7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054A3"/>
    <w:multiLevelType w:val="singleLevel"/>
    <w:tmpl w:val="B1A054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6B1BE4"/>
    <w:multiLevelType w:val="singleLevel"/>
    <w:tmpl w:val="0B6B1B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hZTFhODhlM2EwYjMzMDY1MmEzZjVlN2VmMmUzYmQifQ=="/>
  </w:docVars>
  <w:rsids>
    <w:rsidRoot w:val="005E7DFE"/>
    <w:rsid w:val="004652A9"/>
    <w:rsid w:val="005533F6"/>
    <w:rsid w:val="005E7DFE"/>
    <w:rsid w:val="006E04C4"/>
    <w:rsid w:val="00856EFD"/>
    <w:rsid w:val="00913C17"/>
    <w:rsid w:val="009977D9"/>
    <w:rsid w:val="00CC5B5B"/>
    <w:rsid w:val="00D81224"/>
    <w:rsid w:val="00E46E28"/>
    <w:rsid w:val="02BC11EF"/>
    <w:rsid w:val="02BC61C9"/>
    <w:rsid w:val="06061B95"/>
    <w:rsid w:val="06AC40FC"/>
    <w:rsid w:val="0A3A53DF"/>
    <w:rsid w:val="11E43C2E"/>
    <w:rsid w:val="13331B9B"/>
    <w:rsid w:val="147E19B0"/>
    <w:rsid w:val="18460C67"/>
    <w:rsid w:val="1A235909"/>
    <w:rsid w:val="1B684696"/>
    <w:rsid w:val="1E9C07BD"/>
    <w:rsid w:val="1F962594"/>
    <w:rsid w:val="21992064"/>
    <w:rsid w:val="24102788"/>
    <w:rsid w:val="283C2ED6"/>
    <w:rsid w:val="32683874"/>
    <w:rsid w:val="34352C2A"/>
    <w:rsid w:val="343B3D0B"/>
    <w:rsid w:val="39E96362"/>
    <w:rsid w:val="3EAA02E2"/>
    <w:rsid w:val="499F4CF7"/>
    <w:rsid w:val="56955468"/>
    <w:rsid w:val="59054AFB"/>
    <w:rsid w:val="5A3C0E16"/>
    <w:rsid w:val="5A4C2DBB"/>
    <w:rsid w:val="5AE82B35"/>
    <w:rsid w:val="5C7365E0"/>
    <w:rsid w:val="5FAA1A5E"/>
    <w:rsid w:val="61B04557"/>
    <w:rsid w:val="63D45012"/>
    <w:rsid w:val="67194E77"/>
    <w:rsid w:val="6CB966FB"/>
    <w:rsid w:val="742C2243"/>
    <w:rsid w:val="74516BB8"/>
    <w:rsid w:val="747646DB"/>
    <w:rsid w:val="74A14AA0"/>
    <w:rsid w:val="7521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580</Words>
  <Characters>599</Characters>
  <Lines>11</Lines>
  <Paragraphs>3</Paragraphs>
  <TotalTime>2</TotalTime>
  <ScaleCrop>false</ScaleCrop>
  <LinksUpToDate>false</LinksUpToDate>
  <CharactersWithSpaces>861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2018-05-29T02:35:00Z</dcterms:created>
  <dc:creator>Administrator</dc:creator>
  <cp:lastModifiedBy>蔡wy</cp:lastModifiedBy>
  <dcterms:modified xsi:type="dcterms:W3CDTF">2025-09-01T01:56:29Z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5FF98C6B47A343CDA0C7040249EDB207</vt:lpwstr>
  </property>
  <property fmtid="{D5CDD505-2E9C-101B-9397-08002B2CF9AE}" pid="4" name="KSOTemplateDocerSaveRecord">
    <vt:lpwstr>eyJoZGlkIjoiZWFhZTFhODhlM2EwYjMzMDY1MmEzZjVlN2VmMmUzYmQiLCJ1c2VySWQiOiIxMDQ3MjEwNjM2In0=</vt:lpwstr>
  </property>
</Properties>
</file>